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72E4" w14:textId="77777777" w:rsidR="007E74C3" w:rsidRPr="000F5A7B" w:rsidRDefault="002C68BC" w:rsidP="008474FC">
      <w:pPr>
        <w:pStyle w:val="Default"/>
        <w:spacing w:line="360" w:lineRule="auto"/>
        <w:jc w:val="center"/>
        <w:rPr>
          <w:rFonts w:ascii="Century Gothic" w:hAnsi="Century Gothic" w:cs="Arial"/>
          <w:b/>
          <w:bCs/>
          <w:color w:val="auto"/>
          <w:sz w:val="20"/>
          <w:szCs w:val="20"/>
        </w:rPr>
      </w:pPr>
      <w:r w:rsidRPr="000F5A7B">
        <w:rPr>
          <w:rFonts w:ascii="Century Gothic" w:hAnsi="Century Gothic" w:cs="Arial"/>
          <w:noProof/>
          <w:sz w:val="20"/>
          <w:szCs w:val="20"/>
        </w:rPr>
        <w:drawing>
          <wp:inline distT="0" distB="0" distL="0" distR="0" wp14:anchorId="5A7AE616" wp14:editId="37D9B0C3">
            <wp:extent cx="2514600" cy="1123950"/>
            <wp:effectExtent l="19050" t="0" r="0" b="0"/>
            <wp:docPr id="2" name="Picture 2" descr="Basic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ic Education LOGO"/>
                    <pic:cNvPicPr>
                      <a:picLocks noChangeAspect="1" noChangeArrowheads="1"/>
                    </pic:cNvPicPr>
                  </pic:nvPicPr>
                  <pic:blipFill>
                    <a:blip r:embed="rId11" cstate="print"/>
                    <a:srcRect/>
                    <a:stretch>
                      <a:fillRect/>
                    </a:stretch>
                  </pic:blipFill>
                  <pic:spPr bwMode="auto">
                    <a:xfrm>
                      <a:off x="0" y="0"/>
                      <a:ext cx="2522292" cy="1127388"/>
                    </a:xfrm>
                    <a:prstGeom prst="rect">
                      <a:avLst/>
                    </a:prstGeom>
                    <a:noFill/>
                    <a:ln w="9525">
                      <a:noFill/>
                      <a:miter lim="800000"/>
                      <a:headEnd/>
                      <a:tailEnd/>
                    </a:ln>
                  </pic:spPr>
                </pic:pic>
              </a:graphicData>
            </a:graphic>
          </wp:inline>
        </w:drawing>
      </w:r>
    </w:p>
    <w:p w14:paraId="61C40E1C" w14:textId="77777777" w:rsidR="00071F18"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EVALUATION OF </w:t>
      </w:r>
      <w:r>
        <w:rPr>
          <w:rFonts w:ascii="Century Gothic" w:hAnsi="Century Gothic" w:cs="Arial"/>
          <w:b/>
          <w:bCs/>
          <w:color w:val="auto"/>
          <w:sz w:val="26"/>
          <w:szCs w:val="26"/>
        </w:rPr>
        <w:t xml:space="preserve">THE </w:t>
      </w:r>
      <w:r w:rsidRPr="00F93212">
        <w:rPr>
          <w:rFonts w:ascii="Century Gothic" w:hAnsi="Century Gothic" w:cs="Arial"/>
          <w:b/>
          <w:bCs/>
          <w:color w:val="auto"/>
          <w:sz w:val="26"/>
          <w:szCs w:val="26"/>
        </w:rPr>
        <w:t>QUESTION PAPERS</w:t>
      </w:r>
      <w:r>
        <w:rPr>
          <w:rFonts w:ascii="Century Gothic" w:hAnsi="Century Gothic" w:cs="Arial"/>
          <w:b/>
          <w:bCs/>
          <w:color w:val="auto"/>
          <w:sz w:val="26"/>
          <w:szCs w:val="26"/>
        </w:rPr>
        <w:t xml:space="preserve"> (PER PAPER)</w:t>
      </w:r>
    </w:p>
    <w:p w14:paraId="51CE13C3" w14:textId="77777777" w:rsidR="00F93212" w:rsidRPr="00F93212" w:rsidRDefault="009867EE"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AND </w:t>
      </w:r>
    </w:p>
    <w:p w14:paraId="7EAD7ABD" w14:textId="77777777" w:rsidR="00071F18" w:rsidRPr="00F93212"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QUALITATIVE ANALYSIS OF LEARNER RESPONSES </w:t>
      </w:r>
    </w:p>
    <w:p w14:paraId="1B6EA49A" w14:textId="77777777" w:rsidR="00071F18" w:rsidRPr="00F93212" w:rsidRDefault="00071F18" w:rsidP="00FC2646">
      <w:pPr>
        <w:pStyle w:val="Default"/>
        <w:spacing w:line="360" w:lineRule="auto"/>
        <w:jc w:val="center"/>
        <w:rPr>
          <w:rFonts w:ascii="Century Gothic" w:hAnsi="Century Gothic" w:cs="Arial"/>
          <w:b/>
          <w:bCs/>
          <w:color w:val="auto"/>
          <w:sz w:val="26"/>
          <w:szCs w:val="26"/>
        </w:rPr>
      </w:pPr>
    </w:p>
    <w:p w14:paraId="46E07800" w14:textId="4A5011A4" w:rsidR="00573C37" w:rsidRPr="00F93212" w:rsidRDefault="00180E21"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N</w:t>
      </w:r>
      <w:r w:rsidR="00FC2646" w:rsidRPr="00F93212">
        <w:rPr>
          <w:rFonts w:ascii="Century Gothic" w:hAnsi="Century Gothic" w:cs="Arial"/>
          <w:b/>
          <w:bCs/>
          <w:color w:val="auto"/>
          <w:sz w:val="26"/>
          <w:szCs w:val="26"/>
        </w:rPr>
        <w:t xml:space="preserve">ATIONAL </w:t>
      </w:r>
      <w:r w:rsidRPr="00F93212">
        <w:rPr>
          <w:rFonts w:ascii="Century Gothic" w:hAnsi="Century Gothic" w:cs="Arial"/>
          <w:b/>
          <w:bCs/>
          <w:color w:val="auto"/>
          <w:sz w:val="26"/>
          <w:szCs w:val="26"/>
        </w:rPr>
        <w:t>S</w:t>
      </w:r>
      <w:r w:rsidR="00FC2646" w:rsidRPr="00F93212">
        <w:rPr>
          <w:rFonts w:ascii="Century Gothic" w:hAnsi="Century Gothic" w:cs="Arial"/>
          <w:b/>
          <w:bCs/>
          <w:color w:val="auto"/>
          <w:sz w:val="26"/>
          <w:szCs w:val="26"/>
        </w:rPr>
        <w:t xml:space="preserve">ENIOR </w:t>
      </w:r>
      <w:r w:rsidRPr="00F93212">
        <w:rPr>
          <w:rFonts w:ascii="Century Gothic" w:hAnsi="Century Gothic" w:cs="Arial"/>
          <w:b/>
          <w:bCs/>
          <w:color w:val="auto"/>
          <w:sz w:val="26"/>
          <w:szCs w:val="26"/>
        </w:rPr>
        <w:t>C</w:t>
      </w:r>
      <w:r w:rsidR="00FC2646" w:rsidRPr="00F93212">
        <w:rPr>
          <w:rFonts w:ascii="Century Gothic" w:hAnsi="Century Gothic" w:cs="Arial"/>
          <w:b/>
          <w:bCs/>
          <w:color w:val="auto"/>
          <w:sz w:val="26"/>
          <w:szCs w:val="26"/>
        </w:rPr>
        <w:t>ERTIFICATE</w:t>
      </w:r>
      <w:r w:rsidRPr="00F93212">
        <w:rPr>
          <w:rFonts w:ascii="Century Gothic" w:hAnsi="Century Gothic" w:cs="Arial"/>
          <w:b/>
          <w:bCs/>
          <w:color w:val="auto"/>
          <w:sz w:val="26"/>
          <w:szCs w:val="26"/>
        </w:rPr>
        <w:t xml:space="preserve"> </w:t>
      </w:r>
      <w:r w:rsidR="00D806C1">
        <w:rPr>
          <w:rFonts w:ascii="Century Gothic" w:hAnsi="Century Gothic" w:cs="Arial"/>
          <w:b/>
          <w:bCs/>
          <w:color w:val="auto"/>
          <w:sz w:val="26"/>
          <w:szCs w:val="26"/>
        </w:rPr>
        <w:t>2022</w:t>
      </w:r>
    </w:p>
    <w:p w14:paraId="2C686BD9" w14:textId="77777777" w:rsidR="00713F70" w:rsidRPr="00F93212" w:rsidRDefault="00713F70" w:rsidP="008474FC">
      <w:pPr>
        <w:pStyle w:val="Default"/>
        <w:spacing w:line="360" w:lineRule="auto"/>
        <w:jc w:val="both"/>
        <w:rPr>
          <w:rFonts w:ascii="Century Gothic" w:hAnsi="Century Gothic" w:cs="Arial"/>
          <w:b/>
          <w:bCs/>
          <w:color w:val="auto"/>
          <w:sz w:val="26"/>
          <w:szCs w:val="26"/>
        </w:rPr>
      </w:pPr>
    </w:p>
    <w:p w14:paraId="3CFE2120" w14:textId="77777777" w:rsidR="00713F70" w:rsidRPr="00F93212" w:rsidRDefault="00713F70" w:rsidP="008474FC">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WESTERN CAPE EDUCATION DEPARTMENT</w:t>
      </w:r>
    </w:p>
    <w:p w14:paraId="7C49926D" w14:textId="77777777" w:rsidR="00713F70" w:rsidRDefault="00713F70" w:rsidP="008474FC">
      <w:pPr>
        <w:pStyle w:val="Default"/>
        <w:spacing w:line="360" w:lineRule="auto"/>
        <w:jc w:val="center"/>
        <w:rPr>
          <w:rFonts w:ascii="Century Gothic" w:hAnsi="Century Gothic" w:cs="Arial"/>
          <w:b/>
          <w:bCs/>
          <w:color w:val="auto"/>
          <w:sz w:val="20"/>
          <w:szCs w:val="20"/>
        </w:rPr>
      </w:pPr>
    </w:p>
    <w:tbl>
      <w:tblPr>
        <w:tblStyle w:val="TableGrid"/>
        <w:tblW w:w="9781" w:type="dxa"/>
        <w:tblInd w:w="108" w:type="dxa"/>
        <w:tblLook w:val="04A0" w:firstRow="1" w:lastRow="0" w:firstColumn="1" w:lastColumn="0" w:noHBand="0" w:noVBand="1"/>
      </w:tblPr>
      <w:tblGrid>
        <w:gridCol w:w="2552"/>
        <w:gridCol w:w="7229"/>
      </w:tblGrid>
      <w:tr w:rsidR="00713F70" w:rsidRPr="00F93212" w14:paraId="04D45489" w14:textId="77777777" w:rsidTr="00FA7A64">
        <w:tc>
          <w:tcPr>
            <w:tcW w:w="2552" w:type="dxa"/>
            <w:vAlign w:val="center"/>
          </w:tcPr>
          <w:p w14:paraId="2D835C94"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SUBJECT</w:t>
            </w:r>
          </w:p>
        </w:tc>
        <w:tc>
          <w:tcPr>
            <w:tcW w:w="7229" w:type="dxa"/>
            <w:vAlign w:val="center"/>
          </w:tcPr>
          <w:p w14:paraId="238372B5" w14:textId="59D8CA49" w:rsidR="00713F70" w:rsidRPr="00F93212" w:rsidRDefault="00B26699" w:rsidP="003870C4">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 xml:space="preserve">AFRIKAANS </w:t>
            </w:r>
            <w:r w:rsidR="009844F2">
              <w:rPr>
                <w:rFonts w:ascii="Century Gothic" w:hAnsi="Century Gothic" w:cs="Arial"/>
                <w:color w:val="auto"/>
                <w:sz w:val="22"/>
                <w:szCs w:val="22"/>
              </w:rPr>
              <w:t>FIRST ADDIONAL LANGUAGE</w:t>
            </w:r>
          </w:p>
        </w:tc>
      </w:tr>
      <w:tr w:rsidR="00713F70" w:rsidRPr="00F93212" w14:paraId="7B7EF4CF" w14:textId="77777777" w:rsidTr="00FA7A64">
        <w:tc>
          <w:tcPr>
            <w:tcW w:w="2552" w:type="dxa"/>
            <w:vAlign w:val="center"/>
          </w:tcPr>
          <w:p w14:paraId="60BBC9E2"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PAPER</w:t>
            </w:r>
          </w:p>
        </w:tc>
        <w:tc>
          <w:tcPr>
            <w:tcW w:w="7229" w:type="dxa"/>
            <w:vAlign w:val="center"/>
          </w:tcPr>
          <w:p w14:paraId="1F3CD332" w14:textId="380881DA" w:rsidR="00713F70" w:rsidRPr="00F93212" w:rsidRDefault="00B26699"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2</w:t>
            </w:r>
          </w:p>
        </w:tc>
      </w:tr>
      <w:tr w:rsidR="00713F70" w:rsidRPr="00F93212" w14:paraId="702F22C8" w14:textId="77777777" w:rsidTr="00FA7A64">
        <w:tc>
          <w:tcPr>
            <w:tcW w:w="2552" w:type="dxa"/>
            <w:vAlign w:val="center"/>
          </w:tcPr>
          <w:p w14:paraId="5082AC9F"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DURATION OF PAPER</w:t>
            </w:r>
          </w:p>
        </w:tc>
        <w:tc>
          <w:tcPr>
            <w:tcW w:w="7229" w:type="dxa"/>
            <w:vAlign w:val="center"/>
          </w:tcPr>
          <w:p w14:paraId="402540AE" w14:textId="50EBA135" w:rsidR="00713F70" w:rsidRPr="00F93212" w:rsidRDefault="00B26699"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2</w:t>
            </w:r>
            <w:r w:rsidR="009844F2">
              <w:rPr>
                <w:rFonts w:ascii="Century Gothic" w:hAnsi="Century Gothic" w:cs="Arial"/>
                <w:color w:val="auto"/>
                <w:sz w:val="22"/>
                <w:szCs w:val="22"/>
              </w:rPr>
              <w:t>,5 HOURS</w:t>
            </w:r>
          </w:p>
        </w:tc>
      </w:tr>
      <w:tr w:rsidR="00713F70" w:rsidRPr="00F93212" w14:paraId="5C2E38F2" w14:textId="77777777" w:rsidTr="00FA7A64">
        <w:tc>
          <w:tcPr>
            <w:tcW w:w="2552" w:type="dxa"/>
            <w:vAlign w:val="center"/>
          </w:tcPr>
          <w:p w14:paraId="5B564F1C"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INTERNAL MODERATOR</w:t>
            </w:r>
          </w:p>
        </w:tc>
        <w:tc>
          <w:tcPr>
            <w:tcW w:w="7229" w:type="dxa"/>
            <w:vAlign w:val="center"/>
          </w:tcPr>
          <w:p w14:paraId="1925DA23" w14:textId="7A945DE5" w:rsidR="00713F70" w:rsidRPr="00F93212" w:rsidRDefault="00B26699"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Ms LA HESKWA</w:t>
            </w:r>
          </w:p>
        </w:tc>
      </w:tr>
      <w:tr w:rsidR="00713F70" w:rsidRPr="00F93212" w14:paraId="615000DF" w14:textId="77777777" w:rsidTr="00FA7A64">
        <w:tc>
          <w:tcPr>
            <w:tcW w:w="2552" w:type="dxa"/>
            <w:vAlign w:val="center"/>
          </w:tcPr>
          <w:p w14:paraId="744B79A6"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CHIEF MARKER</w:t>
            </w:r>
          </w:p>
        </w:tc>
        <w:tc>
          <w:tcPr>
            <w:tcW w:w="7229" w:type="dxa"/>
            <w:vAlign w:val="center"/>
          </w:tcPr>
          <w:p w14:paraId="0E86B810" w14:textId="296D3DFA" w:rsidR="00713F70" w:rsidRPr="00F93212" w:rsidRDefault="00B26699"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Mrs J CUPIDO</w:t>
            </w:r>
          </w:p>
        </w:tc>
      </w:tr>
      <w:tr w:rsidR="00713F70" w:rsidRPr="00F93212" w14:paraId="373DEC39" w14:textId="77777777" w:rsidTr="00FA7A64">
        <w:tc>
          <w:tcPr>
            <w:tcW w:w="2552" w:type="dxa"/>
            <w:vAlign w:val="center"/>
          </w:tcPr>
          <w:p w14:paraId="553E5AA7"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DATES OF MARKING</w:t>
            </w:r>
          </w:p>
        </w:tc>
        <w:tc>
          <w:tcPr>
            <w:tcW w:w="7229" w:type="dxa"/>
            <w:vAlign w:val="center"/>
          </w:tcPr>
          <w:p w14:paraId="5428AB3B" w14:textId="6A106150" w:rsidR="00713F70" w:rsidRPr="00F93212" w:rsidRDefault="00287A8D" w:rsidP="003870C4">
            <w:pPr>
              <w:pStyle w:val="Default"/>
              <w:spacing w:line="360" w:lineRule="auto"/>
              <w:rPr>
                <w:rFonts w:ascii="Century Gothic" w:hAnsi="Century Gothic" w:cs="Arial"/>
                <w:color w:val="auto"/>
                <w:sz w:val="22"/>
                <w:szCs w:val="22"/>
              </w:rPr>
            </w:pPr>
            <w:r w:rsidRPr="00F93212">
              <w:rPr>
                <w:rFonts w:ascii="Century Gothic" w:hAnsi="Century Gothic" w:cs="Arial"/>
                <w:b/>
                <w:color w:val="auto"/>
                <w:sz w:val="22"/>
                <w:szCs w:val="22"/>
              </w:rPr>
              <w:t>FROM:</w:t>
            </w:r>
            <w:r w:rsidRPr="00F93212">
              <w:rPr>
                <w:rFonts w:ascii="Century Gothic" w:hAnsi="Century Gothic" w:cs="Arial"/>
                <w:color w:val="auto"/>
                <w:sz w:val="22"/>
                <w:szCs w:val="22"/>
              </w:rPr>
              <w:t xml:space="preserve"> </w:t>
            </w:r>
            <w:r w:rsidR="00B26699">
              <w:rPr>
                <w:rFonts w:ascii="Century Gothic" w:hAnsi="Century Gothic" w:cs="Arial"/>
                <w:color w:val="auto"/>
                <w:sz w:val="22"/>
                <w:szCs w:val="22"/>
              </w:rPr>
              <w:t>8 DEC</w:t>
            </w:r>
            <w:r w:rsidR="009844F2">
              <w:rPr>
                <w:rFonts w:ascii="Century Gothic" w:hAnsi="Century Gothic" w:cs="Arial"/>
                <w:color w:val="auto"/>
                <w:sz w:val="22"/>
                <w:szCs w:val="22"/>
              </w:rPr>
              <w:t>EMBER</w:t>
            </w:r>
            <w:r w:rsidR="00B26699">
              <w:rPr>
                <w:rFonts w:ascii="Century Gothic" w:hAnsi="Century Gothic" w:cs="Arial"/>
                <w:color w:val="auto"/>
                <w:sz w:val="22"/>
                <w:szCs w:val="22"/>
              </w:rPr>
              <w:t xml:space="preserve"> 2022</w:t>
            </w:r>
            <w:r w:rsidR="00EA0EE1">
              <w:rPr>
                <w:rFonts w:ascii="Century Gothic" w:hAnsi="Century Gothic" w:cs="Arial"/>
                <w:color w:val="auto"/>
                <w:sz w:val="22"/>
                <w:szCs w:val="22"/>
              </w:rPr>
              <w:tab/>
            </w:r>
            <w:r w:rsidR="00FD417E">
              <w:rPr>
                <w:rFonts w:ascii="Century Gothic" w:hAnsi="Century Gothic" w:cs="Arial"/>
                <w:color w:val="auto"/>
                <w:sz w:val="22"/>
                <w:szCs w:val="22"/>
              </w:rPr>
              <w:tab/>
            </w:r>
            <w:r w:rsidRPr="00F93212">
              <w:rPr>
                <w:rFonts w:ascii="Century Gothic" w:hAnsi="Century Gothic" w:cs="Arial"/>
                <w:b/>
                <w:color w:val="auto"/>
                <w:sz w:val="22"/>
                <w:szCs w:val="22"/>
              </w:rPr>
              <w:t>TO:</w:t>
            </w:r>
            <w:r w:rsidR="00FA7A64" w:rsidRPr="00F93212">
              <w:rPr>
                <w:rFonts w:ascii="Century Gothic" w:hAnsi="Century Gothic" w:cs="Arial"/>
                <w:color w:val="auto"/>
                <w:sz w:val="22"/>
                <w:szCs w:val="22"/>
              </w:rPr>
              <w:t xml:space="preserve"> </w:t>
            </w:r>
            <w:r w:rsidR="00B26699">
              <w:rPr>
                <w:rFonts w:ascii="Century Gothic" w:hAnsi="Century Gothic" w:cs="Arial"/>
                <w:color w:val="auto"/>
                <w:sz w:val="22"/>
                <w:szCs w:val="22"/>
              </w:rPr>
              <w:t>21 DEC</w:t>
            </w:r>
            <w:r w:rsidR="00D65826">
              <w:rPr>
                <w:rFonts w:ascii="Century Gothic" w:hAnsi="Century Gothic" w:cs="Arial"/>
                <w:color w:val="auto"/>
                <w:sz w:val="22"/>
                <w:szCs w:val="22"/>
              </w:rPr>
              <w:t>EMBER</w:t>
            </w:r>
            <w:r w:rsidR="00B26699">
              <w:rPr>
                <w:rFonts w:ascii="Century Gothic" w:hAnsi="Century Gothic" w:cs="Arial"/>
                <w:color w:val="auto"/>
                <w:sz w:val="22"/>
                <w:szCs w:val="22"/>
              </w:rPr>
              <w:t xml:space="preserve"> 2022</w:t>
            </w:r>
          </w:p>
        </w:tc>
      </w:tr>
      <w:tr w:rsidR="00713F70" w:rsidRPr="00F93212" w14:paraId="74FBD899" w14:textId="77777777" w:rsidTr="00FA7A64">
        <w:tc>
          <w:tcPr>
            <w:tcW w:w="2552" w:type="dxa"/>
            <w:vAlign w:val="center"/>
          </w:tcPr>
          <w:p w14:paraId="5D9C0EDD"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HEAD OF EXAMINATION</w:t>
            </w:r>
          </w:p>
        </w:tc>
        <w:tc>
          <w:tcPr>
            <w:tcW w:w="7229" w:type="dxa"/>
            <w:vAlign w:val="center"/>
          </w:tcPr>
          <w:p w14:paraId="46F30B0D" w14:textId="4743B9DD" w:rsidR="00713F70" w:rsidRPr="00F93212" w:rsidRDefault="00567A6A"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MR B LORISTON</w:t>
            </w:r>
          </w:p>
        </w:tc>
      </w:tr>
    </w:tbl>
    <w:p w14:paraId="6B2FB0AF" w14:textId="5762600E" w:rsidR="001C2D85" w:rsidRDefault="001C2D85"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5A6D36" w14:paraId="1BAF38C5" w14:textId="77777777" w:rsidTr="2EF9B742">
        <w:trPr>
          <w:trHeight w:val="924"/>
        </w:trPr>
        <w:tc>
          <w:tcPr>
            <w:tcW w:w="9781" w:type="dxa"/>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hideMark/>
          </w:tcPr>
          <w:p w14:paraId="391CA9EA" w14:textId="36DBCD3D" w:rsidR="00573C37" w:rsidRPr="005A6D36" w:rsidRDefault="2EF9B742" w:rsidP="2EF9B742">
            <w:pPr>
              <w:pStyle w:val="Default"/>
              <w:spacing w:line="360" w:lineRule="auto"/>
              <w:jc w:val="center"/>
              <w:rPr>
                <w:rFonts w:ascii="Century Gothic" w:hAnsi="Century Gothic" w:cs="Arial"/>
                <w:b/>
                <w:bCs/>
                <w:color w:val="auto"/>
                <w:sz w:val="26"/>
                <w:szCs w:val="26"/>
                <w:highlight w:val="lightGray"/>
              </w:rPr>
            </w:pPr>
            <w:bookmarkStart w:id="0" w:name="_GoBack"/>
            <w:bookmarkEnd w:id="0"/>
            <w:r w:rsidRPr="2EF9B742">
              <w:rPr>
                <w:rFonts w:ascii="Century Gothic" w:hAnsi="Century Gothic" w:cs="Arial"/>
                <w:b/>
                <w:bCs/>
                <w:color w:val="auto"/>
                <w:sz w:val="26"/>
                <w:szCs w:val="26"/>
                <w:highlight w:val="lightGray"/>
              </w:rPr>
              <w:t>REPORT 2: QUALITATIVE ANALYSIS OF LEARNER RESPONSES</w:t>
            </w:r>
          </w:p>
        </w:tc>
      </w:tr>
    </w:tbl>
    <w:p w14:paraId="2C21B156" w14:textId="77777777" w:rsidR="00573C37" w:rsidRPr="00F93212" w:rsidRDefault="00573C37" w:rsidP="00F93212">
      <w:pPr>
        <w:spacing w:after="0" w:line="360" w:lineRule="auto"/>
        <w:rPr>
          <w:rFonts w:ascii="Century Gothic" w:hAnsi="Century Gothic"/>
          <w:sz w:val="20"/>
          <w:szCs w:val="20"/>
        </w:rPr>
      </w:pPr>
    </w:p>
    <w:p w14:paraId="239D0CEE" w14:textId="77777777" w:rsidR="00573C37"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sz w:val="20"/>
          <w:szCs w:val="20"/>
          <w:u w:val="single"/>
        </w:rPr>
        <w:t>SECTION 1</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(GENERAL OVERVIEW OF LEARNER PERFORMANCE IN THE QUESTION PAPER AS A WHOLE)</w:t>
      </w:r>
    </w:p>
    <w:p w14:paraId="5B05D463" w14:textId="77777777" w:rsidR="00FC2646" w:rsidRPr="00F93212" w:rsidRDefault="00FC2646"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0F5A7B" w14:paraId="00C1BDB8" w14:textId="77777777" w:rsidTr="00813E6A">
        <w:trPr>
          <w:trHeight w:val="409"/>
        </w:trPr>
        <w:tc>
          <w:tcPr>
            <w:tcW w:w="9781" w:type="dxa"/>
            <w:tcBorders>
              <w:top w:val="single" w:sz="8" w:space="0" w:color="000000"/>
              <w:left w:val="single" w:sz="8" w:space="0" w:color="000000"/>
              <w:bottom w:val="single" w:sz="8" w:space="0" w:color="000000"/>
              <w:right w:val="single" w:sz="8" w:space="0" w:color="000000"/>
            </w:tcBorders>
          </w:tcPr>
          <w:p w14:paraId="09B1B036" w14:textId="05D08841" w:rsidR="00573C37" w:rsidRPr="00E1404E" w:rsidRDefault="00E1404E" w:rsidP="00FC2646">
            <w:pPr>
              <w:pStyle w:val="Default"/>
              <w:spacing w:line="360" w:lineRule="auto"/>
              <w:rPr>
                <w:rFonts w:ascii="Century Gothic" w:hAnsi="Century Gothic" w:cs="Arial"/>
                <w:bCs/>
                <w:sz w:val="20"/>
                <w:szCs w:val="20"/>
              </w:rPr>
            </w:pPr>
            <w:r>
              <w:rPr>
                <w:rFonts w:ascii="Century Gothic" w:hAnsi="Century Gothic" w:cs="Arial"/>
                <w:bCs/>
                <w:sz w:val="20"/>
                <w:szCs w:val="20"/>
              </w:rPr>
              <w:t>The stronger candidates could obtain their above 70% mark and the very weak learners got under 30%. The bulk of the learners falls in the range between 31% and 69%. This is about 65% of candidates, which is a good curve of performance.</w:t>
            </w:r>
          </w:p>
        </w:tc>
      </w:tr>
    </w:tbl>
    <w:p w14:paraId="2397F4DE" w14:textId="77777777" w:rsidR="00573C37" w:rsidRPr="00F93212" w:rsidRDefault="00573C37" w:rsidP="00F93212">
      <w:pPr>
        <w:spacing w:after="0" w:line="360" w:lineRule="auto"/>
        <w:rPr>
          <w:rFonts w:ascii="Century Gothic" w:hAnsi="Century Gothic"/>
          <w:sz w:val="20"/>
          <w:szCs w:val="20"/>
        </w:rPr>
      </w:pPr>
    </w:p>
    <w:p w14:paraId="1799A4E5" w14:textId="77777777" w:rsidR="00573C37" w:rsidRPr="000F5A7B" w:rsidRDefault="00573C37" w:rsidP="00FC2646">
      <w:pPr>
        <w:pStyle w:val="Default"/>
        <w:spacing w:line="360" w:lineRule="auto"/>
        <w:rPr>
          <w:rFonts w:ascii="Century Gothic" w:hAnsi="Century Gothic" w:cs="Arial"/>
          <w:b/>
          <w:bCs/>
          <w:sz w:val="20"/>
          <w:szCs w:val="20"/>
        </w:rPr>
      </w:pPr>
      <w:r w:rsidRPr="00FA7A64">
        <w:rPr>
          <w:rFonts w:ascii="Century Gothic" w:hAnsi="Century Gothic" w:cs="Arial"/>
          <w:b/>
          <w:bCs/>
          <w:sz w:val="20"/>
          <w:szCs w:val="20"/>
          <w:u w:val="single"/>
        </w:rPr>
        <w:t>SECTION 2</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COMMENT ON CANDIDATES’ PERFORMANCE IN INDIVIDUAL QUESTIONS</w:t>
      </w:r>
    </w:p>
    <w:p w14:paraId="7C57A5AA" w14:textId="4A663691" w:rsidR="00573C37" w:rsidRPr="00FA7A64"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i/>
          <w:sz w:val="20"/>
          <w:szCs w:val="20"/>
        </w:rPr>
        <w:t xml:space="preserve">(It is expected that a comment will be </w:t>
      </w:r>
      <w:r w:rsidRPr="00FA7A64">
        <w:rPr>
          <w:rFonts w:ascii="Century Gothic" w:hAnsi="Century Gothic" w:cs="Arial"/>
          <w:b/>
          <w:bCs/>
          <w:i/>
          <w:sz w:val="20"/>
          <w:szCs w:val="20"/>
          <w:u w:val="single"/>
        </w:rPr>
        <w:t>provided for each question</w:t>
      </w:r>
      <w:r w:rsidR="00FA7A64" w:rsidRPr="00FA7A64">
        <w:rPr>
          <w:rFonts w:ascii="Century Gothic" w:hAnsi="Century Gothic" w:cs="Arial"/>
          <w:b/>
          <w:bCs/>
          <w:i/>
          <w:sz w:val="20"/>
          <w:szCs w:val="20"/>
        </w:rPr>
        <w:t>)</w:t>
      </w:r>
    </w:p>
    <w:p w14:paraId="497B635B" w14:textId="77777777" w:rsidR="000318BF" w:rsidRPr="00F93212" w:rsidRDefault="000318BF"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08539A0F"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1D9F6E35" w14:textId="05AA45CC" w:rsidR="000318BF" w:rsidRPr="000318BF" w:rsidRDefault="000318BF" w:rsidP="003870C4">
            <w:pPr>
              <w:pStyle w:val="Default"/>
              <w:spacing w:line="360" w:lineRule="auto"/>
              <w:rPr>
                <w:rFonts w:ascii="Century Gothic" w:hAnsi="Century Gothic" w:cs="Arial"/>
                <w:b/>
                <w:sz w:val="20"/>
                <w:szCs w:val="20"/>
              </w:rPr>
            </w:pPr>
            <w:r w:rsidRPr="000318BF">
              <w:rPr>
                <w:rFonts w:ascii="Century Gothic" w:hAnsi="Century Gothic" w:cs="Arial"/>
                <w:b/>
                <w:bCs/>
                <w:sz w:val="20"/>
                <w:szCs w:val="20"/>
                <w:u w:val="single"/>
              </w:rPr>
              <w:t>QUESTION 1</w:t>
            </w:r>
            <w:r w:rsidR="00881BFD">
              <w:rPr>
                <w:rFonts w:ascii="Century Gothic" w:hAnsi="Century Gothic" w:cs="Arial"/>
                <w:b/>
                <w:bCs/>
                <w:sz w:val="20"/>
                <w:szCs w:val="20"/>
                <w:u w:val="single"/>
              </w:rPr>
              <w:t xml:space="preserve">: KRINGE IN </w:t>
            </w:r>
            <w:r w:rsidR="00881BFD" w:rsidRPr="00881BFD">
              <w:rPr>
                <w:rFonts w:ascii="Arial" w:hAnsi="Arial" w:cs="Arial"/>
                <w:b/>
                <w:bCs/>
                <w:sz w:val="20"/>
                <w:szCs w:val="20"/>
                <w:u w:val="single"/>
              </w:rPr>
              <w:t>ʹ</w:t>
            </w:r>
            <w:r w:rsidR="00881BFD">
              <w:rPr>
                <w:rFonts w:ascii="Arial" w:hAnsi="Arial" w:cs="Arial"/>
                <w:b/>
                <w:bCs/>
                <w:sz w:val="20"/>
                <w:szCs w:val="20"/>
                <w:u w:val="single"/>
              </w:rPr>
              <w:t>n BOS</w:t>
            </w:r>
            <w:r w:rsidRPr="000318BF">
              <w:rPr>
                <w:rFonts w:ascii="Century Gothic" w:hAnsi="Century Gothic" w:cs="Arial"/>
                <w:b/>
                <w:bCs/>
                <w:sz w:val="20"/>
                <w:szCs w:val="20"/>
              </w:rPr>
              <w:t xml:space="preserve">  </w:t>
            </w:r>
          </w:p>
        </w:tc>
      </w:tr>
      <w:tr w:rsidR="00573C37" w:rsidRPr="000F5A7B" w14:paraId="50C05FAE"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A49EAC6" w14:textId="77777777" w:rsidR="00573C37" w:rsidRPr="004667E1" w:rsidRDefault="002A2461" w:rsidP="00FC2646">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00573C37" w:rsidRPr="004667E1">
              <w:rPr>
                <w:rFonts w:ascii="Century Gothic" w:hAnsi="Century Gothic" w:cs="Arial"/>
                <w:b/>
                <w:i/>
                <w:sz w:val="20"/>
                <w:szCs w:val="20"/>
              </w:rPr>
              <w:t>General</w:t>
            </w:r>
            <w:r w:rsidR="00573C37"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question well answered or poorly answered?</w:t>
            </w:r>
            <w:r w:rsidR="00573C37" w:rsidRPr="004667E1">
              <w:rPr>
                <w:rFonts w:ascii="Century Gothic" w:hAnsi="Century Gothic" w:cs="Arial"/>
                <w:b/>
                <w:i/>
                <w:sz w:val="20"/>
                <w:szCs w:val="20"/>
              </w:rPr>
              <w:t xml:space="preserve">  </w:t>
            </w:r>
          </w:p>
        </w:tc>
      </w:tr>
      <w:tr w:rsidR="00573C37" w:rsidRPr="000F5A7B" w14:paraId="110F4C0C"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7F23876D" w14:textId="53E57A77" w:rsidR="00573C37" w:rsidRPr="000F5A7B" w:rsidRDefault="00C87D90" w:rsidP="00FC2646">
            <w:pPr>
              <w:pStyle w:val="Default"/>
              <w:spacing w:line="360" w:lineRule="auto"/>
              <w:rPr>
                <w:rFonts w:ascii="Century Gothic" w:hAnsi="Century Gothic" w:cs="Arial"/>
                <w:sz w:val="20"/>
                <w:szCs w:val="20"/>
              </w:rPr>
            </w:pPr>
            <w:r>
              <w:rPr>
                <w:rFonts w:ascii="Century Gothic" w:hAnsi="Century Gothic" w:cs="Arial"/>
                <w:sz w:val="20"/>
                <w:szCs w:val="20"/>
              </w:rPr>
              <w:t>Where candidates answered this question (</w:t>
            </w:r>
            <w:proofErr w:type="spellStart"/>
            <w:r>
              <w:rPr>
                <w:rFonts w:ascii="Century Gothic" w:hAnsi="Century Gothic" w:cs="Arial"/>
                <w:sz w:val="20"/>
                <w:szCs w:val="20"/>
              </w:rPr>
              <w:t>Kringe</w:t>
            </w:r>
            <w:proofErr w:type="spellEnd"/>
            <w:r>
              <w:rPr>
                <w:rFonts w:ascii="Century Gothic" w:hAnsi="Century Gothic" w:cs="Arial"/>
                <w:sz w:val="20"/>
                <w:szCs w:val="20"/>
              </w:rPr>
              <w:t xml:space="preserve"> in </w:t>
            </w:r>
            <w:r w:rsidRPr="00D65826">
              <w:rPr>
                <w:rFonts w:ascii="Arial" w:hAnsi="Arial" w:cs="Arial"/>
                <w:sz w:val="20"/>
                <w:szCs w:val="20"/>
              </w:rPr>
              <w:t>ʹ</w:t>
            </w:r>
            <w:r w:rsidRPr="00D65826">
              <w:rPr>
                <w:rFonts w:ascii="Century Gothic" w:hAnsi="Century Gothic" w:cs="Arial"/>
                <w:sz w:val="20"/>
                <w:szCs w:val="20"/>
              </w:rPr>
              <w:t xml:space="preserve">n </w:t>
            </w:r>
            <w:proofErr w:type="spellStart"/>
            <w:r w:rsidRPr="00D65826">
              <w:rPr>
                <w:rFonts w:ascii="Century Gothic" w:hAnsi="Century Gothic" w:cs="Arial"/>
                <w:sz w:val="20"/>
                <w:szCs w:val="20"/>
              </w:rPr>
              <w:t>bos</w:t>
            </w:r>
            <w:proofErr w:type="spellEnd"/>
            <w:r w:rsidRPr="00D65826">
              <w:rPr>
                <w:rFonts w:ascii="Century Gothic" w:hAnsi="Century Gothic" w:cs="Arial"/>
                <w:sz w:val="20"/>
                <w:szCs w:val="20"/>
              </w:rPr>
              <w:t>)</w:t>
            </w:r>
            <w:r>
              <w:rPr>
                <w:rFonts w:ascii="Century Gothic" w:hAnsi="Century Gothic" w:cs="Arial"/>
                <w:sz w:val="20"/>
                <w:szCs w:val="20"/>
              </w:rPr>
              <w:t xml:space="preserve"> learners generally obtained less than </w:t>
            </w:r>
            <w:r>
              <w:rPr>
                <w:rFonts w:ascii="Century Gothic" w:hAnsi="Century Gothic" w:cs="Arial"/>
                <w:sz w:val="20"/>
                <w:szCs w:val="20"/>
              </w:rPr>
              <w:lastRenderedPageBreak/>
              <w:t xml:space="preserve">30% in the question. </w:t>
            </w:r>
          </w:p>
        </w:tc>
      </w:tr>
      <w:tr w:rsidR="00573C37" w:rsidRPr="000F5A7B" w14:paraId="7D2712DB"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12E52E1F" w14:textId="77777777" w:rsidR="00573C37" w:rsidRPr="004667E1" w:rsidRDefault="002A2461" w:rsidP="00FC2646">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lastRenderedPageBreak/>
              <w:t>(b)</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Why was the question</w:t>
            </w:r>
            <w:r w:rsidR="00FC2646">
              <w:rPr>
                <w:rFonts w:ascii="Century Gothic" w:hAnsi="Century Gothic" w:cs="Arial"/>
                <w:b/>
                <w:i/>
                <w:sz w:val="20"/>
                <w:szCs w:val="20"/>
                <w:lang w:val="en-US"/>
              </w:rPr>
              <w:t xml:space="preserve"> </w:t>
            </w:r>
            <w:r w:rsidR="00573C37" w:rsidRPr="004667E1">
              <w:rPr>
                <w:rFonts w:ascii="Century Gothic" w:hAnsi="Century Gothic" w:cs="Arial"/>
                <w:b/>
                <w:i/>
                <w:sz w:val="20"/>
                <w:szCs w:val="20"/>
                <w:lang w:val="en-US"/>
              </w:rPr>
              <w:t>answered</w:t>
            </w:r>
            <w:r w:rsidR="00FC2646">
              <w:rPr>
                <w:rFonts w:ascii="Century Gothic" w:hAnsi="Century Gothic" w:cs="Arial"/>
                <w:b/>
                <w:i/>
                <w:sz w:val="20"/>
                <w:szCs w:val="20"/>
                <w:lang w:val="en-US"/>
              </w:rPr>
              <w:t xml:space="preserve"> poorly</w:t>
            </w:r>
            <w:r w:rsidR="00573C37"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errors committed by learners in this question, and any misconceptions.</w:t>
            </w:r>
          </w:p>
        </w:tc>
      </w:tr>
      <w:tr w:rsidR="00573C37" w:rsidRPr="000F5A7B" w14:paraId="50846854"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5F0B5338" w14:textId="455D1AAF" w:rsidR="00573C37" w:rsidRPr="000F5A7B" w:rsidRDefault="00C87D90" w:rsidP="00FC264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This is seen as a question wrongly answered by learners as no school/</w:t>
            </w:r>
            <w:proofErr w:type="spellStart"/>
            <w:r>
              <w:rPr>
                <w:rFonts w:ascii="Century Gothic" w:hAnsi="Century Gothic" w:cs="Arial"/>
                <w:sz w:val="20"/>
                <w:szCs w:val="20"/>
                <w:lang w:val="en-US"/>
              </w:rPr>
              <w:t>centre</w:t>
            </w:r>
            <w:proofErr w:type="spellEnd"/>
            <w:r>
              <w:rPr>
                <w:rFonts w:ascii="Century Gothic" w:hAnsi="Century Gothic" w:cs="Arial"/>
                <w:sz w:val="20"/>
                <w:szCs w:val="20"/>
                <w:lang w:val="en-US"/>
              </w:rPr>
              <w:t xml:space="preserve"> in the Western Cape teaches this book anymore.</w:t>
            </w:r>
          </w:p>
        </w:tc>
      </w:tr>
      <w:tr w:rsidR="00573C37" w:rsidRPr="000F5A7B" w14:paraId="4D1A112F"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02A34852" w14:textId="77777777" w:rsidR="00573C37" w:rsidRPr="004667E1" w:rsidRDefault="004667E1" w:rsidP="00FC2646">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r>
            <w:r w:rsidR="00573C37" w:rsidRPr="004667E1">
              <w:rPr>
                <w:rFonts w:ascii="Century Gothic" w:hAnsi="Century Gothic" w:cs="Arial"/>
                <w:b/>
                <w:i/>
                <w:sz w:val="20"/>
                <w:szCs w:val="20"/>
                <w:lang w:val="en-US"/>
              </w:rPr>
              <w:t>Provide suggestions for improvement in relation to Teaching and Learning</w:t>
            </w:r>
            <w:r w:rsidRPr="004667E1">
              <w:rPr>
                <w:rFonts w:ascii="Century Gothic" w:hAnsi="Century Gothic" w:cs="Arial"/>
                <w:b/>
                <w:i/>
                <w:sz w:val="20"/>
                <w:szCs w:val="20"/>
                <w:lang w:val="en-US"/>
              </w:rPr>
              <w:t>.</w:t>
            </w:r>
          </w:p>
        </w:tc>
      </w:tr>
      <w:tr w:rsidR="00573C37" w:rsidRPr="000F5A7B" w14:paraId="5CE43F91"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25A715DD" w14:textId="77777777" w:rsidR="00573C37" w:rsidRDefault="00C87D90" w:rsidP="00FC264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This book should be removed from the prescribed list as it is not taught in the Western Cape. It </w:t>
            </w:r>
            <w:r w:rsidR="00E87200">
              <w:rPr>
                <w:rFonts w:ascii="Century Gothic" w:hAnsi="Century Gothic" w:cs="Arial"/>
                <w:sz w:val="20"/>
                <w:szCs w:val="20"/>
                <w:lang w:val="en-US"/>
              </w:rPr>
              <w:t>confuses the learners as this is the first question in the question paper. The learner with a language barrier often does not understand that he/she must look for the books which they have studied in the class.</w:t>
            </w:r>
          </w:p>
          <w:p w14:paraId="7C121609" w14:textId="7E96E6B6" w:rsidR="00881BFD" w:rsidRPr="000F5A7B" w:rsidRDefault="00881BFD" w:rsidP="00FC264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Teachers should teach their learners how to use the index and content pages of the question paper so that they are aware that the question paper also consists of books that were not taught in their school but in other schools and that they should answer the books studied at their school.</w:t>
            </w:r>
          </w:p>
        </w:tc>
      </w:tr>
      <w:tr w:rsidR="00573C37" w:rsidRPr="000F5A7B" w14:paraId="103A9CC2"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3B6797E2" w14:textId="77777777" w:rsidR="00573C37" w:rsidRPr="004667E1" w:rsidRDefault="002A2461" w:rsidP="00FC2646">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008B126C"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008B126C" w:rsidRPr="004667E1">
              <w:rPr>
                <w:rFonts w:ascii="Century Gothic" w:hAnsi="Century Gothic" w:cs="Arial"/>
                <w:b/>
                <w:i/>
                <w:sz w:val="20"/>
                <w:szCs w:val="20"/>
                <w:lang w:val="en-US"/>
              </w:rPr>
              <w:t>that are useful to teachers, subject advisors, teacher development etc.</w:t>
            </w:r>
          </w:p>
        </w:tc>
      </w:tr>
      <w:tr w:rsidR="00573C37" w:rsidRPr="000F5A7B" w14:paraId="172508C7"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339C8848" w14:textId="706550F6" w:rsidR="00573C37" w:rsidRPr="000F5A7B" w:rsidRDefault="00881BFD" w:rsidP="00FC264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Not applicable.</w:t>
            </w:r>
          </w:p>
        </w:tc>
      </w:tr>
    </w:tbl>
    <w:p w14:paraId="400E8F66" w14:textId="77777777" w:rsidR="00F93212" w:rsidRDefault="00F93212"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5E0FFCE1"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9A019F2" w14:textId="3E3F818B"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2</w:t>
            </w:r>
            <w:r w:rsidR="00881BFD">
              <w:rPr>
                <w:rFonts w:ascii="Century Gothic" w:hAnsi="Century Gothic" w:cs="Arial"/>
                <w:b/>
                <w:bCs/>
                <w:sz w:val="20"/>
                <w:szCs w:val="20"/>
                <w:u w:val="single"/>
              </w:rPr>
              <w:t xml:space="preserve">: DIE </w:t>
            </w:r>
            <w:proofErr w:type="gramStart"/>
            <w:r w:rsidR="00881BFD">
              <w:rPr>
                <w:rFonts w:ascii="Century Gothic" w:hAnsi="Century Gothic" w:cs="Arial"/>
                <w:b/>
                <w:bCs/>
                <w:sz w:val="20"/>
                <w:szCs w:val="20"/>
                <w:u w:val="single"/>
              </w:rPr>
              <w:t>ONGELOOFLIKE  AVONTURE</w:t>
            </w:r>
            <w:proofErr w:type="gramEnd"/>
            <w:r w:rsidR="00881BFD">
              <w:rPr>
                <w:rFonts w:ascii="Century Gothic" w:hAnsi="Century Gothic" w:cs="Arial"/>
                <w:b/>
                <w:bCs/>
                <w:sz w:val="20"/>
                <w:szCs w:val="20"/>
                <w:u w:val="single"/>
              </w:rPr>
              <w:t xml:space="preserve"> VAN HANNA HOEKOM</w:t>
            </w:r>
            <w:r w:rsidRPr="000318BF">
              <w:rPr>
                <w:rFonts w:ascii="Century Gothic" w:hAnsi="Century Gothic" w:cs="Arial"/>
                <w:b/>
                <w:bCs/>
                <w:sz w:val="20"/>
                <w:szCs w:val="20"/>
              </w:rPr>
              <w:t xml:space="preserve">  </w:t>
            </w:r>
          </w:p>
        </w:tc>
      </w:tr>
      <w:tr w:rsidR="000318BF" w:rsidRPr="000F5A7B" w14:paraId="11407C0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266524C6"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22DC82F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1E2BF94" w14:textId="3B87154F" w:rsidR="000318BF" w:rsidRPr="000F5A7B" w:rsidRDefault="00E43D55" w:rsidP="00EF5953">
            <w:pPr>
              <w:pStyle w:val="Default"/>
              <w:spacing w:line="360" w:lineRule="auto"/>
              <w:rPr>
                <w:rFonts w:ascii="Century Gothic" w:hAnsi="Century Gothic" w:cs="Arial"/>
                <w:sz w:val="20"/>
                <w:szCs w:val="20"/>
              </w:rPr>
            </w:pPr>
            <w:r w:rsidRPr="00E43D55">
              <w:rPr>
                <w:rFonts w:ascii="Century Gothic" w:hAnsi="Century Gothic" w:cs="Arial"/>
                <w:sz w:val="20"/>
                <w:szCs w:val="20"/>
              </w:rPr>
              <w:t xml:space="preserve">This question was answered by approximately </w:t>
            </w:r>
            <w:r>
              <w:rPr>
                <w:rFonts w:ascii="Century Gothic" w:hAnsi="Century Gothic" w:cs="Arial"/>
                <w:sz w:val="20"/>
                <w:szCs w:val="20"/>
              </w:rPr>
              <w:t>63</w:t>
            </w:r>
            <w:r w:rsidRPr="00E43D55">
              <w:rPr>
                <w:rFonts w:ascii="Century Gothic" w:hAnsi="Century Gothic" w:cs="Arial"/>
                <w:sz w:val="20"/>
                <w:szCs w:val="20"/>
              </w:rPr>
              <w:t xml:space="preserve"> candidates where the centre has studied the drama. </w:t>
            </w:r>
            <w:r w:rsidR="000B4C17" w:rsidRPr="000B4C17">
              <w:rPr>
                <w:rFonts w:ascii="Century Gothic" w:hAnsi="Century Gothic" w:cs="Arial"/>
                <w:sz w:val="20"/>
                <w:szCs w:val="20"/>
              </w:rPr>
              <w:t xml:space="preserve">Out of a sample of </w:t>
            </w:r>
            <w:r w:rsidR="000B4C17">
              <w:rPr>
                <w:rFonts w:ascii="Century Gothic" w:hAnsi="Century Gothic" w:cs="Arial"/>
                <w:sz w:val="20"/>
                <w:szCs w:val="20"/>
              </w:rPr>
              <w:t>34</w:t>
            </w:r>
            <w:r w:rsidR="000B4C17" w:rsidRPr="000B4C17">
              <w:rPr>
                <w:rFonts w:ascii="Century Gothic" w:hAnsi="Century Gothic" w:cs="Arial"/>
                <w:sz w:val="20"/>
                <w:szCs w:val="20"/>
              </w:rPr>
              <w:t xml:space="preserve"> scripts </w:t>
            </w:r>
            <w:r w:rsidR="000B4C17">
              <w:rPr>
                <w:rFonts w:ascii="Century Gothic" w:hAnsi="Century Gothic" w:cs="Arial"/>
                <w:sz w:val="20"/>
                <w:szCs w:val="20"/>
              </w:rPr>
              <w:t>13</w:t>
            </w:r>
            <w:r w:rsidR="000B4C17" w:rsidRPr="000B4C17">
              <w:rPr>
                <w:rFonts w:ascii="Century Gothic" w:hAnsi="Century Gothic" w:cs="Arial"/>
                <w:sz w:val="20"/>
                <w:szCs w:val="20"/>
              </w:rPr>
              <w:t xml:space="preserve"> of candidates scored a low mark, </w:t>
            </w:r>
            <w:r w:rsidR="000B4C17">
              <w:rPr>
                <w:rFonts w:ascii="Century Gothic" w:hAnsi="Century Gothic" w:cs="Arial"/>
                <w:sz w:val="20"/>
                <w:szCs w:val="20"/>
              </w:rPr>
              <w:t>18</w:t>
            </w:r>
            <w:r w:rsidR="000B4C17" w:rsidRPr="000B4C17">
              <w:rPr>
                <w:rFonts w:ascii="Century Gothic" w:hAnsi="Century Gothic" w:cs="Arial"/>
                <w:sz w:val="20"/>
                <w:szCs w:val="20"/>
              </w:rPr>
              <w:t xml:space="preserve"> scored in the middle range and </w:t>
            </w:r>
            <w:r w:rsidR="000B4C17">
              <w:rPr>
                <w:rFonts w:ascii="Century Gothic" w:hAnsi="Century Gothic" w:cs="Arial"/>
                <w:sz w:val="20"/>
                <w:szCs w:val="20"/>
              </w:rPr>
              <w:t>3</w:t>
            </w:r>
            <w:r w:rsidR="000B4C17" w:rsidRPr="000B4C17">
              <w:rPr>
                <w:rFonts w:ascii="Century Gothic" w:hAnsi="Century Gothic" w:cs="Arial"/>
                <w:sz w:val="20"/>
                <w:szCs w:val="20"/>
              </w:rPr>
              <w:t xml:space="preserve"> scored a high mark.</w:t>
            </w:r>
          </w:p>
        </w:tc>
      </w:tr>
      <w:tr w:rsidR="000318BF" w:rsidRPr="000F5A7B" w14:paraId="7FA21E09"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0098C3F4"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583D2AC7"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DFAF31D" w14:textId="77777777" w:rsidR="000318BF" w:rsidRDefault="00E43D55" w:rsidP="00EF5953">
            <w:pPr>
              <w:pStyle w:val="Default"/>
              <w:spacing w:line="360" w:lineRule="auto"/>
              <w:rPr>
                <w:rFonts w:ascii="Century Gothic" w:hAnsi="Century Gothic" w:cs="Arial"/>
                <w:sz w:val="20"/>
                <w:szCs w:val="20"/>
                <w:lang w:val="en-US"/>
              </w:rPr>
            </w:pPr>
            <w:r w:rsidRPr="00E43D55">
              <w:rPr>
                <w:rFonts w:ascii="Century Gothic" w:hAnsi="Century Gothic" w:cs="Arial"/>
                <w:sz w:val="20"/>
                <w:szCs w:val="20"/>
                <w:lang w:val="en-US"/>
              </w:rPr>
              <w:t>Candidates generally struggled to answer the following questions:</w:t>
            </w:r>
          </w:p>
          <w:p w14:paraId="2DE28F65" w14:textId="007E0948" w:rsidR="0048435E" w:rsidRDefault="0048435E"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2.5   In this question the learners confused the characters Mana and Hana.</w:t>
            </w:r>
          </w:p>
          <w:p w14:paraId="13A54E8F" w14:textId="2267413D" w:rsidR="0048435E" w:rsidRDefault="0048435E"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2.16   In this question the learners could not understand the word </w:t>
            </w:r>
            <w:r w:rsidRPr="007414EC">
              <w:rPr>
                <w:rFonts w:ascii="Arial" w:hAnsi="Arial" w:cs="Arial"/>
                <w:sz w:val="20"/>
                <w:szCs w:val="20"/>
                <w:lang w:val="en-US"/>
              </w:rPr>
              <w:t>ʺ</w:t>
            </w:r>
            <w:proofErr w:type="spellStart"/>
            <w:r w:rsidRPr="007414EC">
              <w:rPr>
                <w:rFonts w:ascii="Century Gothic" w:hAnsi="Century Gothic" w:cs="Arial"/>
                <w:sz w:val="20"/>
                <w:szCs w:val="20"/>
                <w:lang w:val="en-US"/>
              </w:rPr>
              <w:t>siening</w:t>
            </w:r>
            <w:proofErr w:type="spellEnd"/>
            <w:r w:rsidRPr="007414EC">
              <w:rPr>
                <w:rFonts w:ascii="Arial" w:hAnsi="Arial" w:cs="Arial"/>
                <w:sz w:val="20"/>
                <w:szCs w:val="20"/>
                <w:lang w:val="en-US"/>
              </w:rPr>
              <w:t>ʺ</w:t>
            </w:r>
            <w:r w:rsidRPr="007414EC">
              <w:rPr>
                <w:rFonts w:ascii="Century Gothic" w:hAnsi="Century Gothic" w:cs="Arial"/>
                <w:sz w:val="20"/>
                <w:szCs w:val="20"/>
                <w:lang w:val="en-US"/>
              </w:rPr>
              <w:t xml:space="preserve"> and thus could not answer how the character’s viewpoint has changed.</w:t>
            </w:r>
            <w:r>
              <w:rPr>
                <w:rFonts w:ascii="Century Gothic" w:hAnsi="Century Gothic" w:cs="Arial"/>
                <w:sz w:val="20"/>
                <w:szCs w:val="20"/>
                <w:lang w:val="en-US"/>
              </w:rPr>
              <w:t xml:space="preserve"> </w:t>
            </w:r>
          </w:p>
          <w:p w14:paraId="09673A88" w14:textId="04F4B9D5" w:rsidR="0048435E" w:rsidRPr="000F5A7B" w:rsidRDefault="0048435E"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2.19   Learners could not answer the question about irony. They generally got 1 or zero marks for this </w:t>
            </w:r>
            <w:r w:rsidR="007414EC">
              <w:rPr>
                <w:rFonts w:ascii="Century Gothic" w:hAnsi="Century Gothic" w:cs="Arial"/>
                <w:sz w:val="20"/>
                <w:szCs w:val="20"/>
                <w:lang w:val="en-US"/>
              </w:rPr>
              <w:t>two-mark</w:t>
            </w:r>
            <w:r>
              <w:rPr>
                <w:rFonts w:ascii="Century Gothic" w:hAnsi="Century Gothic" w:cs="Arial"/>
                <w:sz w:val="20"/>
                <w:szCs w:val="20"/>
                <w:lang w:val="en-US"/>
              </w:rPr>
              <w:t xml:space="preserve"> question.</w:t>
            </w:r>
          </w:p>
        </w:tc>
      </w:tr>
      <w:tr w:rsidR="000318BF" w:rsidRPr="000F5A7B" w14:paraId="167870A3"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D9EF70D"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1AD1BA6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585D88F" w14:textId="660E3B5C" w:rsidR="000318BF" w:rsidRPr="000F5A7B" w:rsidRDefault="0048435E"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This question was very content based and it seemed as if candidates merely did not know the content that they were supposed to. </w:t>
            </w:r>
          </w:p>
        </w:tc>
      </w:tr>
      <w:tr w:rsidR="000318BF" w:rsidRPr="000F5A7B" w14:paraId="45047C59"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AE8835D"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5AC275EA"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8233C05" w14:textId="0AEA95C2" w:rsidR="000318BF" w:rsidRPr="000F5A7B" w:rsidRDefault="0048435E" w:rsidP="00EF5953">
            <w:pPr>
              <w:pStyle w:val="Default"/>
              <w:spacing w:line="360" w:lineRule="auto"/>
              <w:rPr>
                <w:rFonts w:ascii="Century Gothic" w:hAnsi="Century Gothic" w:cs="Arial"/>
                <w:sz w:val="20"/>
                <w:szCs w:val="20"/>
                <w:lang w:val="en-US"/>
              </w:rPr>
            </w:pPr>
            <w:r w:rsidRPr="0048435E">
              <w:rPr>
                <w:rFonts w:ascii="Century Gothic" w:hAnsi="Century Gothic" w:cs="Arial"/>
                <w:sz w:val="20"/>
                <w:szCs w:val="20"/>
                <w:lang w:val="en-US"/>
              </w:rPr>
              <w:t>Teachers must ensure that all new terms encountered in stories must be taught and explained to learners. It is imperative that they write these terms down and study it. Educators can focus on literary terms prescribed in CAPS. Learners must not only know the meaning of these terms but also how to apply them in the context of the story.</w:t>
            </w:r>
          </w:p>
        </w:tc>
      </w:tr>
      <w:tr w:rsidR="00A262FB" w:rsidRPr="000318BF" w14:paraId="48884B58"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tcPr>
          <w:p w14:paraId="5A27EBA7" w14:textId="157D1462" w:rsidR="00A262FB" w:rsidRPr="00A262FB" w:rsidRDefault="00A262FB" w:rsidP="00DA6995">
            <w:pPr>
              <w:pStyle w:val="Default"/>
              <w:spacing w:line="360" w:lineRule="auto"/>
              <w:rPr>
                <w:rFonts w:ascii="Century Gothic" w:hAnsi="Century Gothic" w:cs="Arial"/>
                <w:b/>
                <w:bCs/>
                <w:sz w:val="20"/>
                <w:szCs w:val="20"/>
                <w:lang w:val="en-US"/>
              </w:rPr>
            </w:pPr>
            <w:r w:rsidRPr="00A262FB">
              <w:rPr>
                <w:rFonts w:ascii="Century Gothic" w:hAnsi="Century Gothic" w:cs="Arial"/>
                <w:b/>
                <w:bCs/>
                <w:sz w:val="20"/>
                <w:szCs w:val="20"/>
                <w:lang w:val="en-US"/>
              </w:rPr>
              <w:lastRenderedPageBreak/>
              <w:t xml:space="preserve">QUESTION </w:t>
            </w:r>
            <w:r w:rsidR="00E43D55">
              <w:rPr>
                <w:rFonts w:ascii="Century Gothic" w:hAnsi="Century Gothic" w:cs="Arial"/>
                <w:b/>
                <w:bCs/>
                <w:sz w:val="20"/>
                <w:szCs w:val="20"/>
                <w:lang w:val="en-US"/>
              </w:rPr>
              <w:t>3</w:t>
            </w:r>
            <w:r w:rsidRPr="00A262FB">
              <w:rPr>
                <w:rFonts w:ascii="Century Gothic" w:hAnsi="Century Gothic" w:cs="Arial"/>
                <w:b/>
                <w:bCs/>
                <w:sz w:val="20"/>
                <w:szCs w:val="20"/>
                <w:lang w:val="en-US"/>
              </w:rPr>
              <w:t xml:space="preserve">: </w:t>
            </w:r>
            <w:r>
              <w:rPr>
                <w:rFonts w:ascii="Century Gothic" w:hAnsi="Century Gothic" w:cs="Arial"/>
                <w:b/>
                <w:bCs/>
                <w:sz w:val="20"/>
                <w:szCs w:val="20"/>
                <w:lang w:val="en-US"/>
              </w:rPr>
              <w:t>MEEULAND</w:t>
            </w:r>
            <w:r w:rsidRPr="00A262FB">
              <w:rPr>
                <w:rFonts w:ascii="Century Gothic" w:hAnsi="Century Gothic" w:cs="Arial"/>
                <w:b/>
                <w:bCs/>
                <w:sz w:val="20"/>
                <w:szCs w:val="20"/>
                <w:lang w:val="en-US"/>
              </w:rPr>
              <w:t xml:space="preserve">  </w:t>
            </w:r>
          </w:p>
        </w:tc>
      </w:tr>
      <w:tr w:rsidR="00A262FB" w:rsidRPr="000F5A7B" w14:paraId="5B24BEAB"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tcPr>
          <w:p w14:paraId="2FBF5B77" w14:textId="77777777" w:rsidR="00A262FB" w:rsidRPr="00E1404E" w:rsidRDefault="00A262FB" w:rsidP="00A262FB">
            <w:pPr>
              <w:pStyle w:val="Default"/>
              <w:spacing w:line="360" w:lineRule="auto"/>
              <w:rPr>
                <w:rFonts w:ascii="Century Gothic" w:hAnsi="Century Gothic" w:cs="Arial"/>
                <w:b/>
                <w:bCs/>
                <w:sz w:val="20"/>
                <w:szCs w:val="20"/>
                <w:lang w:val="en-US"/>
              </w:rPr>
            </w:pPr>
            <w:r w:rsidRPr="00E1404E">
              <w:rPr>
                <w:rFonts w:ascii="Century Gothic" w:hAnsi="Century Gothic" w:cs="Arial"/>
                <w:b/>
                <w:bCs/>
                <w:sz w:val="20"/>
                <w:szCs w:val="20"/>
                <w:lang w:val="en-US"/>
              </w:rPr>
              <w:t>(a)</w:t>
            </w:r>
            <w:r w:rsidRPr="00E1404E">
              <w:rPr>
                <w:rFonts w:ascii="Century Gothic" w:hAnsi="Century Gothic" w:cs="Arial"/>
                <w:b/>
                <w:bCs/>
                <w:sz w:val="20"/>
                <w:szCs w:val="20"/>
                <w:lang w:val="en-US"/>
              </w:rPr>
              <w:tab/>
              <w:t xml:space="preserve">General comment on the performance of learners in the specific question. Was the </w:t>
            </w:r>
            <w:r w:rsidRPr="00E1404E">
              <w:rPr>
                <w:rFonts w:ascii="Century Gothic" w:hAnsi="Century Gothic" w:cs="Arial"/>
                <w:b/>
                <w:bCs/>
                <w:sz w:val="20"/>
                <w:szCs w:val="20"/>
                <w:lang w:val="en-US"/>
              </w:rPr>
              <w:tab/>
              <w:t xml:space="preserve">question well answered or poorly answered?  </w:t>
            </w:r>
          </w:p>
        </w:tc>
      </w:tr>
      <w:tr w:rsidR="00A262FB" w:rsidRPr="000F5A7B" w14:paraId="21A26222"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tcPr>
          <w:p w14:paraId="2BB3892E" w14:textId="0BECA05E" w:rsidR="00A262FB" w:rsidRPr="00A262FB" w:rsidRDefault="00A262FB" w:rsidP="00DA6995">
            <w:pPr>
              <w:pStyle w:val="Default"/>
              <w:spacing w:line="360" w:lineRule="auto"/>
              <w:rPr>
                <w:rFonts w:ascii="Century Gothic" w:hAnsi="Century Gothic" w:cs="Arial"/>
                <w:sz w:val="20"/>
                <w:szCs w:val="20"/>
                <w:lang w:val="en-US"/>
              </w:rPr>
            </w:pPr>
            <w:r w:rsidRPr="00A262FB">
              <w:rPr>
                <w:rFonts w:ascii="Century Gothic" w:hAnsi="Century Gothic" w:cs="Arial"/>
                <w:sz w:val="20"/>
                <w:szCs w:val="20"/>
                <w:lang w:val="en-US"/>
              </w:rPr>
              <w:t>Where candidates answered this question (</w:t>
            </w:r>
            <w:proofErr w:type="spellStart"/>
            <w:r>
              <w:rPr>
                <w:rFonts w:ascii="Century Gothic" w:hAnsi="Century Gothic" w:cs="Arial"/>
                <w:sz w:val="20"/>
                <w:szCs w:val="20"/>
                <w:lang w:val="en-US"/>
              </w:rPr>
              <w:t>Meeuland</w:t>
            </w:r>
            <w:proofErr w:type="spellEnd"/>
            <w:r w:rsidRPr="00A262FB">
              <w:rPr>
                <w:rFonts w:ascii="Century Gothic" w:hAnsi="Century Gothic" w:cs="Arial"/>
                <w:sz w:val="20"/>
                <w:szCs w:val="20"/>
                <w:lang w:val="en-US"/>
              </w:rPr>
              <w:t xml:space="preserve">) learners generally obtained less than 30% in the question. </w:t>
            </w:r>
          </w:p>
        </w:tc>
      </w:tr>
      <w:tr w:rsidR="00A262FB" w:rsidRPr="000F5A7B" w14:paraId="02137459"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tcPr>
          <w:p w14:paraId="6D9B8392" w14:textId="77777777" w:rsidR="00A262FB" w:rsidRPr="00E1404E" w:rsidRDefault="00A262FB" w:rsidP="00A262FB">
            <w:pPr>
              <w:pStyle w:val="Default"/>
              <w:spacing w:line="360" w:lineRule="auto"/>
              <w:rPr>
                <w:rFonts w:ascii="Century Gothic" w:hAnsi="Century Gothic" w:cs="Arial"/>
                <w:b/>
                <w:bCs/>
                <w:sz w:val="20"/>
                <w:szCs w:val="20"/>
                <w:lang w:val="en-US"/>
              </w:rPr>
            </w:pPr>
            <w:r w:rsidRPr="00E1404E">
              <w:rPr>
                <w:rFonts w:ascii="Century Gothic" w:hAnsi="Century Gothic" w:cs="Arial"/>
                <w:b/>
                <w:bCs/>
                <w:sz w:val="20"/>
                <w:szCs w:val="20"/>
                <w:lang w:val="en-US"/>
              </w:rPr>
              <w:t>(b)</w:t>
            </w:r>
            <w:r w:rsidRPr="00E1404E">
              <w:rPr>
                <w:rFonts w:ascii="Century Gothic" w:hAnsi="Century Gothic" w:cs="Arial"/>
                <w:b/>
                <w:bCs/>
                <w:sz w:val="20"/>
                <w:szCs w:val="20"/>
                <w:lang w:val="en-US"/>
              </w:rPr>
              <w:tab/>
              <w:t xml:space="preserve">Why was the question answered poorly? Also provide specific examples, indicate common </w:t>
            </w:r>
            <w:r w:rsidRPr="00E1404E">
              <w:rPr>
                <w:rFonts w:ascii="Century Gothic" w:hAnsi="Century Gothic" w:cs="Arial"/>
                <w:b/>
                <w:bCs/>
                <w:sz w:val="20"/>
                <w:szCs w:val="20"/>
                <w:lang w:val="en-US"/>
              </w:rPr>
              <w:tab/>
              <w:t>errors committed by learners in this question, and any misconceptions.</w:t>
            </w:r>
          </w:p>
        </w:tc>
      </w:tr>
      <w:tr w:rsidR="00A262FB" w:rsidRPr="000F5A7B" w14:paraId="5CDB191C"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tcPr>
          <w:p w14:paraId="3F633AFF" w14:textId="77777777" w:rsidR="00A262FB" w:rsidRPr="000F5A7B" w:rsidRDefault="00A262FB" w:rsidP="00DA699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This is seen as a question wrongly answered by learners as no school/</w:t>
            </w:r>
            <w:proofErr w:type="spellStart"/>
            <w:r>
              <w:rPr>
                <w:rFonts w:ascii="Century Gothic" w:hAnsi="Century Gothic" w:cs="Arial"/>
                <w:sz w:val="20"/>
                <w:szCs w:val="20"/>
                <w:lang w:val="en-US"/>
              </w:rPr>
              <w:t>centre</w:t>
            </w:r>
            <w:proofErr w:type="spellEnd"/>
            <w:r>
              <w:rPr>
                <w:rFonts w:ascii="Century Gothic" w:hAnsi="Century Gothic" w:cs="Arial"/>
                <w:sz w:val="20"/>
                <w:szCs w:val="20"/>
                <w:lang w:val="en-US"/>
              </w:rPr>
              <w:t xml:space="preserve"> in the Western Cape teaches this book anymore.</w:t>
            </w:r>
          </w:p>
        </w:tc>
      </w:tr>
      <w:tr w:rsidR="00A262FB" w:rsidRPr="000F5A7B" w14:paraId="4C6D74A0"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tcPr>
          <w:p w14:paraId="5C5F3B29" w14:textId="77777777" w:rsidR="00A262FB" w:rsidRPr="00A262FB" w:rsidRDefault="00A262FB" w:rsidP="00DA6995">
            <w:pPr>
              <w:pStyle w:val="Default"/>
              <w:spacing w:line="360" w:lineRule="auto"/>
              <w:rPr>
                <w:rFonts w:ascii="Century Gothic" w:hAnsi="Century Gothic" w:cs="Arial"/>
                <w:sz w:val="20"/>
                <w:szCs w:val="20"/>
                <w:lang w:val="en-US"/>
              </w:rPr>
            </w:pPr>
            <w:r w:rsidRPr="00A262FB">
              <w:rPr>
                <w:rFonts w:ascii="Century Gothic" w:hAnsi="Century Gothic" w:cs="Arial"/>
                <w:sz w:val="20"/>
                <w:szCs w:val="20"/>
                <w:lang w:val="en-US"/>
              </w:rPr>
              <w:t>(c)</w:t>
            </w:r>
            <w:r w:rsidRPr="00A262FB">
              <w:rPr>
                <w:rFonts w:ascii="Century Gothic" w:hAnsi="Century Gothic" w:cs="Arial"/>
                <w:sz w:val="20"/>
                <w:szCs w:val="20"/>
                <w:lang w:val="en-US"/>
              </w:rPr>
              <w:tab/>
              <w:t>Provide suggestions for improvement in relation to Teaching and Learning.</w:t>
            </w:r>
          </w:p>
        </w:tc>
      </w:tr>
      <w:tr w:rsidR="00A262FB" w:rsidRPr="000F5A7B" w14:paraId="436C12ED"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tcPr>
          <w:p w14:paraId="1E200B13" w14:textId="0FD0F5C4" w:rsidR="00A262FB" w:rsidRDefault="00A262FB" w:rsidP="00DA699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This book should be removed from the prescribed list as it is not taught in the Western Cape The learner with a language barrier often does not understand that he/she must look for the books which they have studied in the class.</w:t>
            </w:r>
          </w:p>
          <w:p w14:paraId="4E558F6C" w14:textId="77777777" w:rsidR="00A262FB" w:rsidRPr="000F5A7B" w:rsidRDefault="00A262FB" w:rsidP="00DA699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Teachers should teach their learners how to use the index and content pages of the question paper so that they are aware that the question paper also consists of books that were not taught in their school but in other schools and that they should answer the books studied at their school.</w:t>
            </w:r>
          </w:p>
        </w:tc>
      </w:tr>
      <w:tr w:rsidR="00A262FB" w:rsidRPr="000F5A7B" w14:paraId="51C8A771"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tcPr>
          <w:p w14:paraId="241EEF22" w14:textId="77777777" w:rsidR="00A262FB" w:rsidRPr="00DF4547" w:rsidRDefault="00A262FB" w:rsidP="00DA6995">
            <w:pPr>
              <w:pStyle w:val="Default"/>
              <w:spacing w:line="360" w:lineRule="auto"/>
              <w:rPr>
                <w:rFonts w:ascii="Century Gothic" w:hAnsi="Century Gothic" w:cs="Arial"/>
                <w:b/>
                <w:bCs/>
                <w:sz w:val="20"/>
                <w:szCs w:val="20"/>
                <w:lang w:val="en-US"/>
              </w:rPr>
            </w:pPr>
            <w:r w:rsidRPr="00DF4547">
              <w:rPr>
                <w:rFonts w:ascii="Century Gothic" w:hAnsi="Century Gothic" w:cs="Arial"/>
                <w:b/>
                <w:bCs/>
                <w:sz w:val="20"/>
                <w:szCs w:val="20"/>
                <w:lang w:val="en-US"/>
              </w:rPr>
              <w:t>(d)</w:t>
            </w:r>
            <w:r w:rsidRPr="00DF4547">
              <w:rPr>
                <w:rFonts w:ascii="Century Gothic" w:hAnsi="Century Gothic" w:cs="Arial"/>
                <w:b/>
                <w:bCs/>
                <w:sz w:val="20"/>
                <w:szCs w:val="20"/>
                <w:lang w:val="en-US"/>
              </w:rPr>
              <w:tab/>
              <w:t xml:space="preserve">Describe any other specific observations relating to responses of learners and comments </w:t>
            </w:r>
            <w:r w:rsidRPr="00DF4547">
              <w:rPr>
                <w:rFonts w:ascii="Century Gothic" w:hAnsi="Century Gothic" w:cs="Arial"/>
                <w:b/>
                <w:bCs/>
                <w:sz w:val="20"/>
                <w:szCs w:val="20"/>
                <w:lang w:val="en-US"/>
              </w:rPr>
              <w:tab/>
              <w:t>that are useful to teachers, subject advisors, teacher development etc.</w:t>
            </w:r>
          </w:p>
        </w:tc>
      </w:tr>
      <w:tr w:rsidR="00A262FB" w:rsidRPr="000F5A7B" w14:paraId="576956C1" w14:textId="77777777" w:rsidTr="00A262FB">
        <w:trPr>
          <w:trHeight w:val="306"/>
        </w:trPr>
        <w:tc>
          <w:tcPr>
            <w:tcW w:w="9781" w:type="dxa"/>
            <w:tcBorders>
              <w:top w:val="single" w:sz="8" w:space="0" w:color="000000"/>
              <w:left w:val="single" w:sz="8" w:space="0" w:color="000000"/>
              <w:bottom w:val="single" w:sz="8" w:space="0" w:color="000000"/>
              <w:right w:val="single" w:sz="8" w:space="0" w:color="000000"/>
            </w:tcBorders>
          </w:tcPr>
          <w:p w14:paraId="19CC8DD1" w14:textId="77777777" w:rsidR="00A262FB" w:rsidRPr="000F5A7B" w:rsidRDefault="00A262FB" w:rsidP="00DA699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Not applicable.</w:t>
            </w:r>
          </w:p>
        </w:tc>
      </w:tr>
    </w:tbl>
    <w:p w14:paraId="11962117"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1929DE09"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47801EC9" w14:textId="7C2CDD7E"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4</w:t>
            </w:r>
            <w:r w:rsidR="00881BFD">
              <w:rPr>
                <w:rFonts w:ascii="Century Gothic" w:hAnsi="Century Gothic" w:cs="Arial"/>
                <w:b/>
                <w:bCs/>
                <w:sz w:val="20"/>
                <w:szCs w:val="20"/>
                <w:u w:val="single"/>
              </w:rPr>
              <w:t>: LIEN SE LANKSTAANSKOENE</w:t>
            </w:r>
            <w:r w:rsidRPr="000318BF">
              <w:rPr>
                <w:rFonts w:ascii="Century Gothic" w:hAnsi="Century Gothic" w:cs="Arial"/>
                <w:b/>
                <w:bCs/>
                <w:sz w:val="20"/>
                <w:szCs w:val="20"/>
              </w:rPr>
              <w:t xml:space="preserve"> </w:t>
            </w:r>
          </w:p>
        </w:tc>
      </w:tr>
      <w:tr w:rsidR="000318BF" w:rsidRPr="000F5A7B" w14:paraId="565A66C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637D103"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24CA42FE"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52703D1" w14:textId="7C6DBF44" w:rsidR="000318BF" w:rsidRPr="000F5A7B" w:rsidRDefault="005C7E17" w:rsidP="00EF5953">
            <w:pPr>
              <w:pStyle w:val="Default"/>
              <w:spacing w:line="360" w:lineRule="auto"/>
              <w:rPr>
                <w:rFonts w:ascii="Century Gothic" w:hAnsi="Century Gothic" w:cs="Arial"/>
                <w:sz w:val="20"/>
                <w:szCs w:val="20"/>
              </w:rPr>
            </w:pPr>
            <w:r w:rsidRPr="005C7E17">
              <w:rPr>
                <w:rFonts w:ascii="Century Gothic" w:hAnsi="Century Gothic" w:cs="Arial"/>
                <w:sz w:val="20"/>
                <w:szCs w:val="20"/>
              </w:rPr>
              <w:t xml:space="preserve">This question was answered by approximately </w:t>
            </w:r>
            <w:r w:rsidR="006B16B1">
              <w:rPr>
                <w:rFonts w:ascii="Century Gothic" w:hAnsi="Century Gothic" w:cs="Arial"/>
                <w:sz w:val="20"/>
                <w:szCs w:val="20"/>
              </w:rPr>
              <w:t>7500</w:t>
            </w:r>
            <w:r w:rsidRPr="005C7E17">
              <w:rPr>
                <w:rFonts w:ascii="Century Gothic" w:hAnsi="Century Gothic" w:cs="Arial"/>
                <w:sz w:val="20"/>
                <w:szCs w:val="20"/>
              </w:rPr>
              <w:t xml:space="preserve"> candidates which makes up </w:t>
            </w:r>
            <w:r w:rsidR="006B16B1">
              <w:rPr>
                <w:rFonts w:ascii="Century Gothic" w:hAnsi="Century Gothic" w:cs="Arial"/>
                <w:sz w:val="20"/>
                <w:szCs w:val="20"/>
              </w:rPr>
              <w:t xml:space="preserve">one </w:t>
            </w:r>
            <w:r w:rsidRPr="005C7E17">
              <w:rPr>
                <w:rFonts w:ascii="Century Gothic" w:hAnsi="Century Gothic" w:cs="Arial"/>
                <w:sz w:val="20"/>
                <w:szCs w:val="20"/>
              </w:rPr>
              <w:t>third</w:t>
            </w:r>
            <w:r w:rsidR="006B16B1">
              <w:rPr>
                <w:rFonts w:ascii="Century Gothic" w:hAnsi="Century Gothic" w:cs="Arial"/>
                <w:sz w:val="20"/>
                <w:szCs w:val="20"/>
              </w:rPr>
              <w:t xml:space="preserve"> </w:t>
            </w:r>
            <w:r w:rsidRPr="005C7E17">
              <w:rPr>
                <w:rFonts w:ascii="Century Gothic" w:hAnsi="Century Gothic" w:cs="Arial"/>
                <w:sz w:val="20"/>
                <w:szCs w:val="20"/>
              </w:rPr>
              <w:t xml:space="preserve">of the AFRFAL learners in the province. Out of a sample of </w:t>
            </w:r>
            <w:r w:rsidR="006B16B1">
              <w:rPr>
                <w:rFonts w:ascii="Century Gothic" w:hAnsi="Century Gothic" w:cs="Arial"/>
                <w:sz w:val="20"/>
                <w:szCs w:val="20"/>
              </w:rPr>
              <w:t>719</w:t>
            </w:r>
            <w:r w:rsidRPr="005C7E17">
              <w:rPr>
                <w:rFonts w:ascii="Century Gothic" w:hAnsi="Century Gothic" w:cs="Arial"/>
                <w:sz w:val="20"/>
                <w:szCs w:val="20"/>
              </w:rPr>
              <w:t xml:space="preserve"> scripts </w:t>
            </w:r>
            <w:r w:rsidR="006B16B1">
              <w:rPr>
                <w:rFonts w:ascii="Century Gothic" w:hAnsi="Century Gothic" w:cs="Arial"/>
                <w:sz w:val="20"/>
                <w:szCs w:val="20"/>
              </w:rPr>
              <w:t>179</w:t>
            </w:r>
            <w:r w:rsidRPr="005C7E17">
              <w:rPr>
                <w:rFonts w:ascii="Century Gothic" w:hAnsi="Century Gothic" w:cs="Arial"/>
                <w:sz w:val="20"/>
                <w:szCs w:val="20"/>
              </w:rPr>
              <w:t xml:space="preserve"> (</w:t>
            </w:r>
            <w:r w:rsidR="006B16B1">
              <w:rPr>
                <w:rFonts w:ascii="Century Gothic" w:hAnsi="Century Gothic" w:cs="Arial"/>
                <w:sz w:val="20"/>
                <w:szCs w:val="20"/>
              </w:rPr>
              <w:t>24</w:t>
            </w:r>
            <w:r w:rsidRPr="005C7E17">
              <w:rPr>
                <w:rFonts w:ascii="Century Gothic" w:hAnsi="Century Gothic" w:cs="Arial"/>
                <w:sz w:val="20"/>
                <w:szCs w:val="20"/>
              </w:rPr>
              <w:t>,</w:t>
            </w:r>
            <w:r w:rsidR="006B16B1">
              <w:rPr>
                <w:rFonts w:ascii="Century Gothic" w:hAnsi="Century Gothic" w:cs="Arial"/>
                <w:sz w:val="20"/>
                <w:szCs w:val="20"/>
              </w:rPr>
              <w:t>89</w:t>
            </w:r>
            <w:r w:rsidRPr="005C7E17">
              <w:rPr>
                <w:rFonts w:ascii="Century Gothic" w:hAnsi="Century Gothic" w:cs="Arial"/>
                <w:sz w:val="20"/>
                <w:szCs w:val="20"/>
              </w:rPr>
              <w:t xml:space="preserve">%) of candidates scored a low mark, </w:t>
            </w:r>
            <w:r w:rsidR="006B16B1">
              <w:rPr>
                <w:rFonts w:ascii="Century Gothic" w:hAnsi="Century Gothic" w:cs="Arial"/>
                <w:sz w:val="20"/>
                <w:szCs w:val="20"/>
              </w:rPr>
              <w:t>451</w:t>
            </w:r>
            <w:r w:rsidRPr="005C7E17">
              <w:rPr>
                <w:rFonts w:ascii="Century Gothic" w:hAnsi="Century Gothic" w:cs="Arial"/>
                <w:sz w:val="20"/>
                <w:szCs w:val="20"/>
              </w:rPr>
              <w:t xml:space="preserve"> (</w:t>
            </w:r>
            <w:r w:rsidR="006B16B1">
              <w:rPr>
                <w:rFonts w:ascii="Century Gothic" w:hAnsi="Century Gothic" w:cs="Arial"/>
                <w:sz w:val="20"/>
                <w:szCs w:val="20"/>
              </w:rPr>
              <w:t>62,72</w:t>
            </w:r>
            <w:r w:rsidRPr="005C7E17">
              <w:rPr>
                <w:rFonts w:ascii="Century Gothic" w:hAnsi="Century Gothic" w:cs="Arial"/>
                <w:sz w:val="20"/>
                <w:szCs w:val="20"/>
              </w:rPr>
              <w:t xml:space="preserve">%) scored in the middle range and </w:t>
            </w:r>
            <w:r w:rsidR="006B16B1">
              <w:rPr>
                <w:rFonts w:ascii="Century Gothic" w:hAnsi="Century Gothic" w:cs="Arial"/>
                <w:sz w:val="20"/>
                <w:szCs w:val="20"/>
              </w:rPr>
              <w:t>83</w:t>
            </w:r>
            <w:r w:rsidRPr="005C7E17">
              <w:rPr>
                <w:rFonts w:ascii="Century Gothic" w:hAnsi="Century Gothic" w:cs="Arial"/>
                <w:sz w:val="20"/>
                <w:szCs w:val="20"/>
              </w:rPr>
              <w:t xml:space="preserve"> (11,5</w:t>
            </w:r>
            <w:r w:rsidR="006B16B1">
              <w:rPr>
                <w:rFonts w:ascii="Century Gothic" w:hAnsi="Century Gothic" w:cs="Arial"/>
                <w:sz w:val="20"/>
                <w:szCs w:val="20"/>
              </w:rPr>
              <w:t>4</w:t>
            </w:r>
            <w:r w:rsidRPr="005C7E17">
              <w:rPr>
                <w:rFonts w:ascii="Century Gothic" w:hAnsi="Century Gothic" w:cs="Arial"/>
                <w:sz w:val="20"/>
                <w:szCs w:val="20"/>
              </w:rPr>
              <w:t>%) scored a high mark.</w:t>
            </w:r>
          </w:p>
        </w:tc>
      </w:tr>
      <w:tr w:rsidR="000318BF" w:rsidRPr="000F5A7B" w14:paraId="7AFCEA6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E78CA7C"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38B432E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C1FB701" w14:textId="528D608A" w:rsidR="00105C47" w:rsidRDefault="00105C47" w:rsidP="00EF5953">
            <w:pPr>
              <w:pStyle w:val="Default"/>
              <w:spacing w:line="360" w:lineRule="auto"/>
              <w:rPr>
                <w:rFonts w:ascii="Century Gothic" w:hAnsi="Century Gothic" w:cs="Arial"/>
                <w:sz w:val="20"/>
                <w:szCs w:val="20"/>
                <w:lang w:val="en-US"/>
              </w:rPr>
            </w:pPr>
            <w:r w:rsidRPr="00105C47">
              <w:rPr>
                <w:rFonts w:ascii="Century Gothic" w:hAnsi="Century Gothic" w:cs="Arial"/>
                <w:sz w:val="20"/>
                <w:szCs w:val="20"/>
                <w:lang w:val="en-US"/>
              </w:rPr>
              <w:t>Candidates generally struggled to answer the following questions:</w:t>
            </w:r>
          </w:p>
          <w:p w14:paraId="7626BDC0" w14:textId="794B62F1" w:rsidR="00D720F2" w:rsidRPr="004931D4" w:rsidRDefault="00D720F2"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4.6   The candidate had to explain the meaning </w:t>
            </w:r>
            <w:r w:rsidRPr="004931D4">
              <w:rPr>
                <w:rFonts w:ascii="Century Gothic" w:hAnsi="Century Gothic" w:cs="Arial"/>
                <w:sz w:val="20"/>
                <w:szCs w:val="20"/>
                <w:lang w:val="en-US"/>
              </w:rPr>
              <w:t xml:space="preserve">of </w:t>
            </w:r>
            <w:r w:rsidRPr="004931D4">
              <w:rPr>
                <w:rFonts w:ascii="Arial" w:hAnsi="Arial" w:cs="Arial"/>
                <w:sz w:val="20"/>
                <w:szCs w:val="20"/>
                <w:lang w:val="en-US"/>
              </w:rPr>
              <w:t>ʺ</w:t>
            </w:r>
            <w:r w:rsidRPr="004931D4">
              <w:rPr>
                <w:rFonts w:ascii="Century Gothic" w:hAnsi="Century Gothic" w:cs="Arial"/>
                <w:sz w:val="20"/>
                <w:szCs w:val="20"/>
                <w:lang w:val="en-US"/>
              </w:rPr>
              <w:t>eat your hearts out</w:t>
            </w:r>
            <w:r w:rsidRPr="004931D4">
              <w:rPr>
                <w:rFonts w:ascii="Arial" w:hAnsi="Arial" w:cs="Arial"/>
                <w:sz w:val="20"/>
                <w:szCs w:val="20"/>
                <w:lang w:val="en-US"/>
              </w:rPr>
              <w:t>ʺ</w:t>
            </w:r>
            <w:r w:rsidRPr="004931D4">
              <w:rPr>
                <w:rFonts w:ascii="Century Gothic" w:hAnsi="Century Gothic" w:cs="Arial"/>
                <w:sz w:val="20"/>
                <w:szCs w:val="20"/>
                <w:lang w:val="en-US"/>
              </w:rPr>
              <w:t xml:space="preserve"> very few understood that this is</w:t>
            </w:r>
            <w:r>
              <w:rPr>
                <w:rFonts w:ascii="Arial" w:hAnsi="Arial" w:cs="Arial"/>
                <w:sz w:val="20"/>
                <w:szCs w:val="20"/>
                <w:lang w:val="en-US"/>
              </w:rPr>
              <w:t xml:space="preserve"> </w:t>
            </w:r>
            <w:r w:rsidRPr="004931D4">
              <w:rPr>
                <w:rFonts w:ascii="Century Gothic" w:hAnsi="Century Gothic" w:cs="Arial"/>
                <w:sz w:val="20"/>
                <w:szCs w:val="20"/>
                <w:lang w:val="en-US"/>
              </w:rPr>
              <w:t xml:space="preserve">meant figuratively and most candidates wrote a literal answer referring to food instead of to jealousy about </w:t>
            </w:r>
            <w:proofErr w:type="spellStart"/>
            <w:r w:rsidRPr="004931D4">
              <w:rPr>
                <w:rFonts w:ascii="Century Gothic" w:hAnsi="Century Gothic" w:cs="Arial"/>
                <w:sz w:val="20"/>
                <w:szCs w:val="20"/>
                <w:lang w:val="en-US"/>
              </w:rPr>
              <w:t>Lien</w:t>
            </w:r>
            <w:r w:rsidRPr="004931D4">
              <w:rPr>
                <w:rFonts w:ascii="Arial" w:hAnsi="Arial" w:cs="Arial"/>
                <w:sz w:val="20"/>
                <w:szCs w:val="20"/>
                <w:lang w:val="en-US"/>
              </w:rPr>
              <w:t>ʹ</w:t>
            </w:r>
            <w:r w:rsidRPr="004931D4">
              <w:rPr>
                <w:rFonts w:ascii="Century Gothic" w:hAnsi="Century Gothic" w:cs="Arial"/>
                <w:sz w:val="20"/>
                <w:szCs w:val="20"/>
                <w:lang w:val="en-US"/>
              </w:rPr>
              <w:t>s</w:t>
            </w:r>
            <w:proofErr w:type="spellEnd"/>
            <w:r w:rsidRPr="004931D4">
              <w:rPr>
                <w:rFonts w:ascii="Century Gothic" w:hAnsi="Century Gothic" w:cs="Arial"/>
                <w:sz w:val="20"/>
                <w:szCs w:val="20"/>
                <w:lang w:val="en-US"/>
              </w:rPr>
              <w:t xml:space="preserve"> friendship with </w:t>
            </w:r>
            <w:proofErr w:type="spellStart"/>
            <w:r w:rsidRPr="004931D4">
              <w:rPr>
                <w:rFonts w:ascii="Century Gothic" w:hAnsi="Century Gothic" w:cs="Arial"/>
                <w:sz w:val="20"/>
                <w:szCs w:val="20"/>
                <w:lang w:val="en-US"/>
              </w:rPr>
              <w:t>Wouter</w:t>
            </w:r>
            <w:proofErr w:type="spellEnd"/>
            <w:r w:rsidRPr="004931D4">
              <w:rPr>
                <w:rFonts w:ascii="Century Gothic" w:hAnsi="Century Gothic" w:cs="Arial"/>
                <w:sz w:val="20"/>
                <w:szCs w:val="20"/>
                <w:lang w:val="en-US"/>
              </w:rPr>
              <w:t>.</w:t>
            </w:r>
          </w:p>
          <w:p w14:paraId="46CDD55B" w14:textId="3D784794" w:rsidR="000318BF" w:rsidRPr="004931D4" w:rsidRDefault="00D720F2" w:rsidP="00EF5953">
            <w:pPr>
              <w:pStyle w:val="Default"/>
              <w:spacing w:line="360" w:lineRule="auto"/>
              <w:rPr>
                <w:rFonts w:ascii="Century Gothic" w:hAnsi="Century Gothic" w:cs="Arial"/>
                <w:sz w:val="20"/>
                <w:szCs w:val="20"/>
                <w:lang w:val="en-US"/>
              </w:rPr>
            </w:pPr>
            <w:proofErr w:type="gramStart"/>
            <w:r w:rsidRPr="004931D4">
              <w:rPr>
                <w:rFonts w:ascii="Century Gothic" w:hAnsi="Century Gothic" w:cs="Arial"/>
                <w:sz w:val="20"/>
                <w:szCs w:val="20"/>
                <w:lang w:val="en-US"/>
              </w:rPr>
              <w:t>4.8  Most</w:t>
            </w:r>
            <w:proofErr w:type="gramEnd"/>
            <w:r w:rsidRPr="004931D4">
              <w:rPr>
                <w:rFonts w:ascii="Century Gothic" w:hAnsi="Century Gothic" w:cs="Arial"/>
                <w:sz w:val="20"/>
                <w:szCs w:val="20"/>
                <w:lang w:val="en-US"/>
              </w:rPr>
              <w:t xml:space="preserve"> learners did not understand that </w:t>
            </w:r>
            <w:r w:rsidRPr="004931D4">
              <w:rPr>
                <w:rFonts w:ascii="Arial" w:hAnsi="Arial" w:cs="Arial"/>
                <w:sz w:val="20"/>
                <w:szCs w:val="20"/>
                <w:lang w:val="en-US"/>
              </w:rPr>
              <w:t>ʺ</w:t>
            </w:r>
            <w:r w:rsidRPr="004931D4">
              <w:rPr>
                <w:rFonts w:ascii="Century Gothic" w:hAnsi="Century Gothic" w:cs="Arial"/>
                <w:sz w:val="20"/>
                <w:szCs w:val="20"/>
                <w:lang w:val="en-US"/>
              </w:rPr>
              <w:t>liquid inspiration</w:t>
            </w:r>
            <w:r w:rsidRPr="004931D4">
              <w:rPr>
                <w:rFonts w:ascii="Arial" w:hAnsi="Arial" w:cs="Arial"/>
                <w:sz w:val="20"/>
                <w:szCs w:val="20"/>
                <w:lang w:val="en-US"/>
              </w:rPr>
              <w:t>ʺ</w:t>
            </w:r>
            <w:r w:rsidRPr="004931D4">
              <w:rPr>
                <w:rFonts w:ascii="Century Gothic" w:hAnsi="Century Gothic" w:cs="Arial"/>
                <w:sz w:val="20"/>
                <w:szCs w:val="20"/>
                <w:lang w:val="en-US"/>
              </w:rPr>
              <w:t xml:space="preserve"> was meant jokingly by the character and only referred to the alcoholism of </w:t>
            </w:r>
            <w:proofErr w:type="spellStart"/>
            <w:r w:rsidRPr="004931D4">
              <w:rPr>
                <w:rFonts w:ascii="Century Gothic" w:hAnsi="Century Gothic" w:cs="Arial"/>
                <w:sz w:val="20"/>
                <w:szCs w:val="20"/>
                <w:lang w:val="en-US"/>
              </w:rPr>
              <w:t>Lien</w:t>
            </w:r>
            <w:r w:rsidRPr="004931D4">
              <w:rPr>
                <w:rFonts w:ascii="Arial" w:hAnsi="Arial" w:cs="Arial"/>
                <w:sz w:val="20"/>
                <w:szCs w:val="20"/>
                <w:lang w:val="en-US"/>
              </w:rPr>
              <w:t>ʹ</w:t>
            </w:r>
            <w:r w:rsidRPr="004931D4">
              <w:rPr>
                <w:rFonts w:ascii="Century Gothic" w:hAnsi="Century Gothic" w:cs="Arial"/>
                <w:sz w:val="20"/>
                <w:szCs w:val="20"/>
                <w:lang w:val="en-US"/>
              </w:rPr>
              <w:t>s</w:t>
            </w:r>
            <w:proofErr w:type="spellEnd"/>
            <w:r w:rsidRPr="004931D4">
              <w:rPr>
                <w:rFonts w:ascii="Century Gothic" w:hAnsi="Century Gothic" w:cs="Arial"/>
                <w:sz w:val="20"/>
                <w:szCs w:val="20"/>
                <w:lang w:val="en-US"/>
              </w:rPr>
              <w:t xml:space="preserve"> mother. By lo</w:t>
            </w:r>
            <w:r w:rsidR="004931D4">
              <w:rPr>
                <w:rFonts w:ascii="Century Gothic" w:hAnsi="Century Gothic" w:cs="Arial"/>
                <w:sz w:val="20"/>
                <w:szCs w:val="20"/>
                <w:lang w:val="en-US"/>
              </w:rPr>
              <w:t>o</w:t>
            </w:r>
            <w:r w:rsidRPr="004931D4">
              <w:rPr>
                <w:rFonts w:ascii="Century Gothic" w:hAnsi="Century Gothic" w:cs="Arial"/>
                <w:sz w:val="20"/>
                <w:szCs w:val="20"/>
                <w:lang w:val="en-US"/>
              </w:rPr>
              <w:t xml:space="preserve">king at both 4.6 and 4.8 it is evident that the learners did not understand the deeper meaning of the statements. This can be due to a lack of insight or to the language barrier which the FAL learner often battles to </w:t>
            </w:r>
            <w:r w:rsidR="004931D4" w:rsidRPr="004931D4">
              <w:rPr>
                <w:rFonts w:ascii="Century Gothic" w:hAnsi="Century Gothic" w:cs="Arial"/>
                <w:sz w:val="20"/>
                <w:szCs w:val="20"/>
                <w:lang w:val="en-US"/>
              </w:rPr>
              <w:t>break</w:t>
            </w:r>
            <w:r w:rsidRPr="004931D4">
              <w:rPr>
                <w:rFonts w:ascii="Century Gothic" w:hAnsi="Century Gothic" w:cs="Arial"/>
                <w:sz w:val="20"/>
                <w:szCs w:val="20"/>
                <w:lang w:val="en-US"/>
              </w:rPr>
              <w:t xml:space="preserve"> down. </w:t>
            </w:r>
          </w:p>
          <w:p w14:paraId="53BA9A09" w14:textId="5FFD004F" w:rsidR="00426A3B" w:rsidRPr="000F5A7B" w:rsidRDefault="00426A3B"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4.15   In this question learners had to differentiate between the relationship between </w:t>
            </w:r>
            <w:proofErr w:type="spellStart"/>
            <w:r w:rsidRPr="00426A3B">
              <w:rPr>
                <w:rFonts w:ascii="Century Gothic" w:hAnsi="Century Gothic" w:cs="Arial"/>
                <w:sz w:val="20"/>
                <w:szCs w:val="20"/>
                <w:lang w:val="en-US"/>
              </w:rPr>
              <w:t>Lien</w:t>
            </w:r>
            <w:r w:rsidRPr="00426A3B">
              <w:rPr>
                <w:rFonts w:ascii="Arial" w:hAnsi="Arial" w:cs="Arial"/>
                <w:sz w:val="20"/>
                <w:szCs w:val="20"/>
                <w:lang w:val="en-US"/>
              </w:rPr>
              <w:t>ʹ</w:t>
            </w:r>
            <w:r w:rsidRPr="00426A3B">
              <w:rPr>
                <w:rFonts w:ascii="Century Gothic" w:hAnsi="Century Gothic" w:cs="Arial"/>
                <w:sz w:val="20"/>
                <w:szCs w:val="20"/>
                <w:lang w:val="en-US"/>
              </w:rPr>
              <w:t>s</w:t>
            </w:r>
            <w:proofErr w:type="spellEnd"/>
            <w:r w:rsidRPr="00426A3B">
              <w:rPr>
                <w:rFonts w:ascii="Century Gothic" w:hAnsi="Century Gothic" w:cs="Arial"/>
                <w:sz w:val="20"/>
                <w:szCs w:val="20"/>
                <w:lang w:val="en-US"/>
              </w:rPr>
              <w:t xml:space="preserve"> school friends and beggar friends. Learners generally did not obtain the second mark because the</w:t>
            </w:r>
            <w:r w:rsidR="00536D2E">
              <w:rPr>
                <w:rFonts w:ascii="Century Gothic" w:hAnsi="Century Gothic" w:cs="Arial"/>
                <w:sz w:val="20"/>
                <w:szCs w:val="20"/>
                <w:lang w:val="en-US"/>
              </w:rPr>
              <w:t>y</w:t>
            </w:r>
            <w:r w:rsidRPr="00426A3B">
              <w:rPr>
                <w:rFonts w:ascii="Century Gothic" w:hAnsi="Century Gothic" w:cs="Arial"/>
                <w:sz w:val="20"/>
                <w:szCs w:val="20"/>
                <w:lang w:val="en-US"/>
              </w:rPr>
              <w:t xml:space="preserve"> generalized the answer of the school friends whilst the marking guideline expected the candidates to specify between two groups of school friends. </w:t>
            </w:r>
            <w:r w:rsidR="00DF4547" w:rsidRPr="00426A3B">
              <w:rPr>
                <w:rFonts w:ascii="Century Gothic" w:hAnsi="Century Gothic" w:cs="Arial"/>
                <w:sz w:val="20"/>
                <w:szCs w:val="20"/>
                <w:lang w:val="en-US"/>
              </w:rPr>
              <w:t>Thus,</w:t>
            </w:r>
            <w:r w:rsidRPr="00426A3B">
              <w:rPr>
                <w:rFonts w:ascii="Century Gothic" w:hAnsi="Century Gothic" w:cs="Arial"/>
                <w:sz w:val="20"/>
                <w:szCs w:val="20"/>
                <w:lang w:val="en-US"/>
              </w:rPr>
              <w:t xml:space="preserve"> often resulting in the loss of one mark in this </w:t>
            </w:r>
            <w:r w:rsidR="00DF4547" w:rsidRPr="00426A3B">
              <w:rPr>
                <w:rFonts w:ascii="Century Gothic" w:hAnsi="Century Gothic" w:cs="Arial"/>
                <w:sz w:val="20"/>
                <w:szCs w:val="20"/>
                <w:lang w:val="en-US"/>
              </w:rPr>
              <w:t>two-mark</w:t>
            </w:r>
            <w:r w:rsidRPr="00426A3B">
              <w:rPr>
                <w:rFonts w:ascii="Century Gothic" w:hAnsi="Century Gothic" w:cs="Arial"/>
                <w:sz w:val="20"/>
                <w:szCs w:val="20"/>
                <w:lang w:val="en-US"/>
              </w:rPr>
              <w:t xml:space="preserve"> question.</w:t>
            </w:r>
            <w:r w:rsidR="00536D2E">
              <w:rPr>
                <w:rFonts w:ascii="Century Gothic" w:hAnsi="Century Gothic" w:cs="Arial"/>
                <w:sz w:val="20"/>
                <w:szCs w:val="20"/>
                <w:lang w:val="en-US"/>
              </w:rPr>
              <w:t xml:space="preserve"> Learners also did not clearly distinguish between school and beggar friends in </w:t>
            </w:r>
            <w:r w:rsidR="00536D2E">
              <w:rPr>
                <w:rFonts w:ascii="Century Gothic" w:hAnsi="Century Gothic" w:cs="Arial"/>
                <w:sz w:val="20"/>
                <w:szCs w:val="20"/>
                <w:lang w:val="en-US"/>
              </w:rPr>
              <w:lastRenderedPageBreak/>
              <w:t xml:space="preserve">their answer. </w:t>
            </w:r>
            <w:r w:rsidR="00D720F2">
              <w:rPr>
                <w:rFonts w:ascii="Century Gothic" w:hAnsi="Century Gothic" w:cs="Arial"/>
                <w:sz w:val="20"/>
                <w:szCs w:val="20"/>
                <w:lang w:val="en-US"/>
              </w:rPr>
              <w:t xml:space="preserve">In addition to this it seems as if learners </w:t>
            </w:r>
            <w:r w:rsidR="00DF4547">
              <w:rPr>
                <w:rFonts w:ascii="Century Gothic" w:hAnsi="Century Gothic" w:cs="Arial"/>
                <w:sz w:val="20"/>
                <w:szCs w:val="20"/>
                <w:lang w:val="en-US"/>
              </w:rPr>
              <w:t>do</w:t>
            </w:r>
            <w:r w:rsidR="00D720F2">
              <w:rPr>
                <w:rFonts w:ascii="Century Gothic" w:hAnsi="Century Gothic" w:cs="Arial"/>
                <w:sz w:val="20"/>
                <w:szCs w:val="20"/>
                <w:lang w:val="en-US"/>
              </w:rPr>
              <w:t xml:space="preserve"> not understand the word </w:t>
            </w:r>
            <w:r w:rsidR="00D720F2" w:rsidRPr="00D720F2">
              <w:rPr>
                <w:rFonts w:ascii="Arial" w:hAnsi="Arial" w:cs="Arial"/>
                <w:sz w:val="20"/>
                <w:szCs w:val="20"/>
                <w:lang w:val="en-US"/>
              </w:rPr>
              <w:t>ʺ</w:t>
            </w:r>
            <w:proofErr w:type="spellStart"/>
            <w:r w:rsidR="00D720F2" w:rsidRPr="00D720F2">
              <w:rPr>
                <w:rFonts w:ascii="Century Gothic" w:hAnsi="Century Gothic" w:cs="Arial"/>
                <w:sz w:val="20"/>
                <w:szCs w:val="20"/>
                <w:lang w:val="en-US"/>
              </w:rPr>
              <w:t>verhouding</w:t>
            </w:r>
            <w:proofErr w:type="spellEnd"/>
            <w:r w:rsidR="00D720F2" w:rsidRPr="00D720F2">
              <w:rPr>
                <w:rFonts w:ascii="Arial" w:hAnsi="Arial" w:cs="Arial"/>
                <w:sz w:val="20"/>
                <w:szCs w:val="20"/>
                <w:lang w:val="en-US"/>
              </w:rPr>
              <w:t>ʺ</w:t>
            </w:r>
            <w:r w:rsidR="00D720F2" w:rsidRPr="00D720F2">
              <w:rPr>
                <w:rFonts w:ascii="Century Gothic" w:hAnsi="Century Gothic" w:cs="Arial"/>
                <w:sz w:val="20"/>
                <w:szCs w:val="20"/>
                <w:lang w:val="en-US"/>
              </w:rPr>
              <w:t>.</w:t>
            </w:r>
          </w:p>
        </w:tc>
      </w:tr>
      <w:tr w:rsidR="000318BF" w:rsidRPr="000F5A7B" w14:paraId="592B77B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4115D0B"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lastRenderedPageBreak/>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7B728A52"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39D7A87" w14:textId="57BB1CB7" w:rsidR="000318BF" w:rsidRPr="000F5A7B" w:rsidRDefault="004931D4"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When educators teach setwork it is advisable to make a list of new phrases and idioms which learners must learn and be tested on. </w:t>
            </w:r>
          </w:p>
        </w:tc>
      </w:tr>
      <w:tr w:rsidR="000318BF" w:rsidRPr="000F5A7B" w14:paraId="2553D4AE"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4316099"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1AD6728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1C12DDDF" w14:textId="53C1C958" w:rsidR="000318BF" w:rsidRPr="000F5A7B" w:rsidRDefault="004931D4"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It is necessary that learners write as much as possible in Afrikaans. It does not help that they can say something in their mother tongue but have very little practice producing work in Afrikaans. This leads to their inability to express themselves in AFRFAL.</w:t>
            </w:r>
          </w:p>
        </w:tc>
      </w:tr>
    </w:tbl>
    <w:p w14:paraId="5087FAF9"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14F694D3"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BB40A2A" w14:textId="6499C41F"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5</w:t>
            </w:r>
            <w:r w:rsidR="00881BFD">
              <w:rPr>
                <w:rFonts w:ascii="Century Gothic" w:hAnsi="Century Gothic" w:cs="Arial"/>
                <w:b/>
                <w:bCs/>
                <w:sz w:val="20"/>
                <w:szCs w:val="20"/>
                <w:u w:val="single"/>
              </w:rPr>
              <w:t>: POPPIE DIE DRAMA</w:t>
            </w:r>
            <w:r w:rsidRPr="000318BF">
              <w:rPr>
                <w:rFonts w:ascii="Century Gothic" w:hAnsi="Century Gothic" w:cs="Arial"/>
                <w:b/>
                <w:bCs/>
                <w:sz w:val="20"/>
                <w:szCs w:val="20"/>
              </w:rPr>
              <w:t xml:space="preserve">  </w:t>
            </w:r>
          </w:p>
        </w:tc>
      </w:tr>
      <w:tr w:rsidR="000318BF" w:rsidRPr="000F5A7B" w14:paraId="7AABC7D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2B81288"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6FF3689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B1F6F09" w14:textId="3104408E" w:rsidR="000318BF" w:rsidRPr="000F5A7B" w:rsidRDefault="00074DBC" w:rsidP="00EF5953">
            <w:pPr>
              <w:pStyle w:val="Default"/>
              <w:spacing w:line="360" w:lineRule="auto"/>
              <w:rPr>
                <w:rFonts w:ascii="Century Gothic" w:hAnsi="Century Gothic" w:cs="Arial"/>
                <w:sz w:val="20"/>
                <w:szCs w:val="20"/>
              </w:rPr>
            </w:pPr>
            <w:r w:rsidRPr="00074DBC">
              <w:rPr>
                <w:rFonts w:ascii="Century Gothic" w:hAnsi="Century Gothic" w:cs="Arial"/>
                <w:sz w:val="20"/>
                <w:szCs w:val="20"/>
              </w:rPr>
              <w:t xml:space="preserve">This question was answered by approximately </w:t>
            </w:r>
            <w:r>
              <w:rPr>
                <w:rFonts w:ascii="Century Gothic" w:hAnsi="Century Gothic" w:cs="Arial"/>
                <w:sz w:val="20"/>
                <w:szCs w:val="20"/>
              </w:rPr>
              <w:t xml:space="preserve">20 </w:t>
            </w:r>
            <w:r w:rsidRPr="00074DBC">
              <w:rPr>
                <w:rFonts w:ascii="Century Gothic" w:hAnsi="Century Gothic" w:cs="Arial"/>
                <w:sz w:val="20"/>
                <w:szCs w:val="20"/>
              </w:rPr>
              <w:t xml:space="preserve">candidates </w:t>
            </w:r>
            <w:r>
              <w:rPr>
                <w:rFonts w:ascii="Century Gothic" w:hAnsi="Century Gothic" w:cs="Arial"/>
                <w:sz w:val="20"/>
                <w:szCs w:val="20"/>
              </w:rPr>
              <w:t xml:space="preserve">where the centre has studied the drama. </w:t>
            </w:r>
            <w:r w:rsidRPr="00074DBC">
              <w:rPr>
                <w:rFonts w:ascii="Century Gothic" w:hAnsi="Century Gothic" w:cs="Arial"/>
                <w:sz w:val="20"/>
                <w:szCs w:val="20"/>
              </w:rPr>
              <w:t xml:space="preserve">Out of a sample of </w:t>
            </w:r>
            <w:r>
              <w:rPr>
                <w:rFonts w:ascii="Century Gothic" w:hAnsi="Century Gothic" w:cs="Arial"/>
                <w:sz w:val="20"/>
                <w:szCs w:val="20"/>
              </w:rPr>
              <w:t>20</w:t>
            </w:r>
            <w:r w:rsidRPr="00074DBC">
              <w:rPr>
                <w:rFonts w:ascii="Century Gothic" w:hAnsi="Century Gothic" w:cs="Arial"/>
                <w:sz w:val="20"/>
                <w:szCs w:val="20"/>
              </w:rPr>
              <w:t xml:space="preserve"> scripts </w:t>
            </w:r>
            <w:r>
              <w:rPr>
                <w:rFonts w:ascii="Century Gothic" w:hAnsi="Century Gothic" w:cs="Arial"/>
                <w:sz w:val="20"/>
                <w:szCs w:val="20"/>
              </w:rPr>
              <w:t>13</w:t>
            </w:r>
            <w:r w:rsidRPr="00074DBC">
              <w:rPr>
                <w:rFonts w:ascii="Century Gothic" w:hAnsi="Century Gothic" w:cs="Arial"/>
                <w:sz w:val="20"/>
                <w:szCs w:val="20"/>
              </w:rPr>
              <w:t xml:space="preserve"> of candidates scored a low mark, </w:t>
            </w:r>
            <w:r>
              <w:rPr>
                <w:rFonts w:ascii="Century Gothic" w:hAnsi="Century Gothic" w:cs="Arial"/>
                <w:sz w:val="20"/>
                <w:szCs w:val="20"/>
              </w:rPr>
              <w:t>7</w:t>
            </w:r>
            <w:r w:rsidRPr="00074DBC">
              <w:rPr>
                <w:rFonts w:ascii="Century Gothic" w:hAnsi="Century Gothic" w:cs="Arial"/>
                <w:sz w:val="20"/>
                <w:szCs w:val="20"/>
              </w:rPr>
              <w:t xml:space="preserve"> scored in the middle range and </w:t>
            </w:r>
            <w:r>
              <w:rPr>
                <w:rFonts w:ascii="Century Gothic" w:hAnsi="Century Gothic" w:cs="Arial"/>
                <w:sz w:val="20"/>
                <w:szCs w:val="20"/>
              </w:rPr>
              <w:t>none</w:t>
            </w:r>
            <w:r w:rsidRPr="00074DBC">
              <w:rPr>
                <w:rFonts w:ascii="Century Gothic" w:hAnsi="Century Gothic" w:cs="Arial"/>
                <w:sz w:val="20"/>
                <w:szCs w:val="20"/>
              </w:rPr>
              <w:t xml:space="preserve"> scored a high mark.</w:t>
            </w:r>
            <w:r w:rsidR="0090530E">
              <w:t xml:space="preserve"> </w:t>
            </w:r>
            <w:r w:rsidR="0090530E" w:rsidRPr="0090530E">
              <w:rPr>
                <w:rFonts w:ascii="Century Gothic" w:hAnsi="Century Gothic" w:cs="Arial"/>
                <w:sz w:val="20"/>
                <w:szCs w:val="20"/>
              </w:rPr>
              <w:t xml:space="preserve">Where </w:t>
            </w:r>
            <w:r w:rsidR="0090530E">
              <w:rPr>
                <w:rFonts w:ascii="Century Gothic" w:hAnsi="Century Gothic" w:cs="Arial"/>
                <w:sz w:val="20"/>
                <w:szCs w:val="20"/>
              </w:rPr>
              <w:t xml:space="preserve">other </w:t>
            </w:r>
            <w:r w:rsidR="0090530E" w:rsidRPr="0090530E">
              <w:rPr>
                <w:rFonts w:ascii="Century Gothic" w:hAnsi="Century Gothic" w:cs="Arial"/>
                <w:sz w:val="20"/>
                <w:szCs w:val="20"/>
              </w:rPr>
              <w:t xml:space="preserve">candidates answered this </w:t>
            </w:r>
            <w:proofErr w:type="gramStart"/>
            <w:r w:rsidR="0090530E" w:rsidRPr="0090530E">
              <w:rPr>
                <w:rFonts w:ascii="Century Gothic" w:hAnsi="Century Gothic" w:cs="Arial"/>
                <w:sz w:val="20"/>
                <w:szCs w:val="20"/>
              </w:rPr>
              <w:t>question  learners</w:t>
            </w:r>
            <w:proofErr w:type="gramEnd"/>
            <w:r w:rsidR="0090530E" w:rsidRPr="0090530E">
              <w:rPr>
                <w:rFonts w:ascii="Century Gothic" w:hAnsi="Century Gothic" w:cs="Arial"/>
                <w:sz w:val="20"/>
                <w:szCs w:val="20"/>
              </w:rPr>
              <w:t xml:space="preserve"> generally obtained less than 30% in the question</w:t>
            </w:r>
            <w:r w:rsidR="0090530E">
              <w:rPr>
                <w:rFonts w:ascii="Century Gothic" w:hAnsi="Century Gothic" w:cs="Arial"/>
                <w:sz w:val="20"/>
                <w:szCs w:val="20"/>
              </w:rPr>
              <w:t xml:space="preserve"> because these where candidates where centres had studied other books</w:t>
            </w:r>
            <w:r w:rsidR="0090530E" w:rsidRPr="0090530E">
              <w:rPr>
                <w:rFonts w:ascii="Century Gothic" w:hAnsi="Century Gothic" w:cs="Arial"/>
                <w:sz w:val="20"/>
                <w:szCs w:val="20"/>
              </w:rPr>
              <w:t>.</w:t>
            </w:r>
            <w:r w:rsidR="0090530E">
              <w:rPr>
                <w:rFonts w:ascii="Century Gothic" w:hAnsi="Century Gothic" w:cs="Arial"/>
                <w:sz w:val="20"/>
                <w:szCs w:val="20"/>
              </w:rPr>
              <w:t xml:space="preserve"> </w:t>
            </w:r>
          </w:p>
        </w:tc>
      </w:tr>
      <w:tr w:rsidR="000318BF" w:rsidRPr="000F5A7B" w14:paraId="68908BE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80024CC"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3F0E982C"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4017210C" w14:textId="77777777" w:rsidR="000318BF" w:rsidRDefault="0090530E" w:rsidP="00EF5953">
            <w:pPr>
              <w:pStyle w:val="Default"/>
              <w:spacing w:line="360" w:lineRule="auto"/>
              <w:rPr>
                <w:rFonts w:ascii="Century Gothic" w:hAnsi="Century Gothic" w:cs="Arial"/>
                <w:sz w:val="20"/>
                <w:szCs w:val="20"/>
                <w:lang w:val="en-US"/>
              </w:rPr>
            </w:pPr>
            <w:r w:rsidRPr="0090530E">
              <w:rPr>
                <w:rFonts w:ascii="Century Gothic" w:hAnsi="Century Gothic" w:cs="Arial"/>
                <w:sz w:val="20"/>
                <w:szCs w:val="20"/>
                <w:lang w:val="en-US"/>
              </w:rPr>
              <w:t>Candidates generally struggled to answer the following questions:</w:t>
            </w:r>
          </w:p>
          <w:p w14:paraId="1822E035" w14:textId="77777777" w:rsidR="0090530E" w:rsidRDefault="0090530E" w:rsidP="0090530E">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5</w:t>
            </w:r>
            <w:r w:rsidRPr="0090530E">
              <w:rPr>
                <w:rFonts w:ascii="Century Gothic" w:hAnsi="Century Gothic" w:cs="Arial"/>
                <w:sz w:val="20"/>
                <w:szCs w:val="20"/>
                <w:lang w:val="en-US"/>
              </w:rPr>
              <w:t>.1</w:t>
            </w:r>
            <w:r>
              <w:rPr>
                <w:rFonts w:ascii="Century Gothic" w:hAnsi="Century Gothic" w:cs="Arial"/>
                <w:sz w:val="20"/>
                <w:szCs w:val="20"/>
                <w:lang w:val="en-US"/>
              </w:rPr>
              <w:t>6</w:t>
            </w:r>
            <w:r w:rsidRPr="0090530E">
              <w:rPr>
                <w:rFonts w:ascii="Century Gothic" w:hAnsi="Century Gothic" w:cs="Arial"/>
                <w:sz w:val="20"/>
                <w:szCs w:val="20"/>
                <w:lang w:val="en-US"/>
              </w:rPr>
              <w:t xml:space="preserve">   Many candidates generally only obtained 1 of the two marks </w:t>
            </w:r>
            <w:r>
              <w:rPr>
                <w:rFonts w:ascii="Century Gothic" w:hAnsi="Century Gothic" w:cs="Arial"/>
                <w:sz w:val="20"/>
                <w:szCs w:val="20"/>
                <w:lang w:val="en-US"/>
              </w:rPr>
              <w:t xml:space="preserve">or zero </w:t>
            </w:r>
            <w:r w:rsidRPr="0090530E">
              <w:rPr>
                <w:rFonts w:ascii="Century Gothic" w:hAnsi="Century Gothic" w:cs="Arial"/>
                <w:sz w:val="20"/>
                <w:szCs w:val="20"/>
                <w:lang w:val="en-US"/>
              </w:rPr>
              <w:t xml:space="preserve">for this question </w:t>
            </w:r>
            <w:r>
              <w:rPr>
                <w:rFonts w:ascii="Century Gothic" w:hAnsi="Century Gothic" w:cs="Arial"/>
                <w:sz w:val="20"/>
                <w:szCs w:val="20"/>
                <w:lang w:val="en-US"/>
              </w:rPr>
              <w:t>which focused</w:t>
            </w:r>
            <w:r w:rsidRPr="0090530E">
              <w:rPr>
                <w:rFonts w:ascii="Century Gothic" w:hAnsi="Century Gothic" w:cs="Arial"/>
                <w:sz w:val="20"/>
                <w:szCs w:val="20"/>
                <w:lang w:val="en-US"/>
              </w:rPr>
              <w:t xml:space="preserve"> on irony. It seemed that they </w:t>
            </w:r>
            <w:r>
              <w:rPr>
                <w:rFonts w:ascii="Century Gothic" w:hAnsi="Century Gothic" w:cs="Arial"/>
                <w:sz w:val="20"/>
                <w:szCs w:val="20"/>
                <w:lang w:val="en-US"/>
              </w:rPr>
              <w:t xml:space="preserve">neither </w:t>
            </w:r>
            <w:r w:rsidRPr="0090530E">
              <w:rPr>
                <w:rFonts w:ascii="Century Gothic" w:hAnsi="Century Gothic" w:cs="Arial"/>
                <w:sz w:val="20"/>
                <w:szCs w:val="20"/>
                <w:lang w:val="en-US"/>
              </w:rPr>
              <w:t xml:space="preserve">understood the concept of irony </w:t>
            </w:r>
            <w:r>
              <w:rPr>
                <w:rFonts w:ascii="Century Gothic" w:hAnsi="Century Gothic" w:cs="Arial"/>
                <w:sz w:val="20"/>
                <w:szCs w:val="20"/>
                <w:lang w:val="en-US"/>
              </w:rPr>
              <w:t>nor could they apply it.</w:t>
            </w:r>
          </w:p>
          <w:p w14:paraId="0C554A43" w14:textId="32C3E6CC" w:rsidR="0090530E" w:rsidRPr="000F5A7B" w:rsidRDefault="0090530E" w:rsidP="0090530E">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5.17   learners seemed to be unable to differentiate between the reactions of the two characters.</w:t>
            </w:r>
          </w:p>
        </w:tc>
      </w:tr>
      <w:tr w:rsidR="000318BF" w:rsidRPr="000F5A7B" w14:paraId="062E242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DF0B3CA"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541C0FB0"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32CAE00" w14:textId="5D65BB8A" w:rsidR="000318BF" w:rsidRPr="000F5A7B" w:rsidRDefault="009567A3" w:rsidP="00EF5953">
            <w:pPr>
              <w:pStyle w:val="Default"/>
              <w:spacing w:line="360" w:lineRule="auto"/>
              <w:rPr>
                <w:rFonts w:ascii="Century Gothic" w:hAnsi="Century Gothic" w:cs="Arial"/>
                <w:sz w:val="20"/>
                <w:szCs w:val="20"/>
                <w:lang w:val="en-US"/>
              </w:rPr>
            </w:pPr>
            <w:r w:rsidRPr="009567A3">
              <w:rPr>
                <w:rFonts w:ascii="Century Gothic" w:hAnsi="Century Gothic" w:cs="Arial"/>
                <w:sz w:val="20"/>
                <w:szCs w:val="20"/>
                <w:lang w:val="en-US"/>
              </w:rPr>
              <w:t>It is necessary that learners write as much as possible in Afrikaans. It does not help that they can say something in their mother tongue but have very little practice producing work in Afrikaans. This leads to their inability to express themselves in AFRFAL.</w:t>
            </w:r>
          </w:p>
        </w:tc>
      </w:tr>
      <w:tr w:rsidR="000318BF" w:rsidRPr="000F5A7B" w14:paraId="3F6AE3E7"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392BD09"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16BB0F7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02B5E266" w14:textId="6437E25A" w:rsidR="000318BF" w:rsidRPr="000F5A7B" w:rsidRDefault="009567A3"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None. The learners doing this book was really just 20 actual scripts.</w:t>
            </w:r>
          </w:p>
        </w:tc>
      </w:tr>
    </w:tbl>
    <w:p w14:paraId="04834DF5"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421DBC11"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3C52734A" w14:textId="622C2337" w:rsidR="000318BF" w:rsidRPr="000318BF" w:rsidRDefault="000318BF" w:rsidP="003870C4">
            <w:pPr>
              <w:pStyle w:val="Default"/>
              <w:spacing w:line="360" w:lineRule="auto"/>
              <w:rPr>
                <w:rFonts w:ascii="Century Gothic" w:hAnsi="Century Gothic" w:cs="Arial"/>
                <w:b/>
                <w:sz w:val="20"/>
                <w:szCs w:val="20"/>
              </w:rPr>
            </w:pPr>
            <w:bookmarkStart w:id="1" w:name="_Hlk122108390"/>
            <w:r>
              <w:rPr>
                <w:rFonts w:ascii="Century Gothic" w:hAnsi="Century Gothic" w:cs="Arial"/>
                <w:b/>
                <w:bCs/>
                <w:sz w:val="20"/>
                <w:szCs w:val="20"/>
                <w:u w:val="single"/>
              </w:rPr>
              <w:t>QUESTION 6</w:t>
            </w:r>
            <w:r w:rsidR="00881BFD">
              <w:rPr>
                <w:rFonts w:ascii="Century Gothic" w:hAnsi="Century Gothic" w:cs="Arial"/>
                <w:b/>
                <w:bCs/>
                <w:sz w:val="20"/>
                <w:szCs w:val="20"/>
                <w:u w:val="single"/>
              </w:rPr>
              <w:t>: PALJAS</w:t>
            </w:r>
            <w:r w:rsidRPr="000318BF">
              <w:rPr>
                <w:rFonts w:ascii="Century Gothic" w:hAnsi="Century Gothic" w:cs="Arial"/>
                <w:b/>
                <w:bCs/>
                <w:sz w:val="20"/>
                <w:szCs w:val="20"/>
              </w:rPr>
              <w:t xml:space="preserve">  </w:t>
            </w:r>
          </w:p>
        </w:tc>
      </w:tr>
      <w:tr w:rsidR="000318BF" w:rsidRPr="000F5A7B" w14:paraId="5BC85FC9"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9C4BE62"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0318BF" w:rsidRPr="000F5A7B" w14:paraId="3B938723"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10F85FA" w14:textId="120A3366" w:rsidR="000318BF" w:rsidRPr="000F5A7B" w:rsidRDefault="005372AA" w:rsidP="00EF5953">
            <w:pPr>
              <w:pStyle w:val="Default"/>
              <w:spacing w:line="360" w:lineRule="auto"/>
              <w:rPr>
                <w:rFonts w:ascii="Century Gothic" w:hAnsi="Century Gothic" w:cs="Arial"/>
                <w:sz w:val="20"/>
                <w:szCs w:val="20"/>
              </w:rPr>
            </w:pPr>
            <w:r w:rsidRPr="005372AA">
              <w:rPr>
                <w:rFonts w:ascii="Century Gothic" w:hAnsi="Century Gothic" w:cs="Arial"/>
                <w:sz w:val="20"/>
                <w:szCs w:val="20"/>
              </w:rPr>
              <w:t xml:space="preserve">This question was answered by approximately </w:t>
            </w:r>
            <w:r>
              <w:rPr>
                <w:rFonts w:ascii="Century Gothic" w:hAnsi="Century Gothic" w:cs="Arial"/>
                <w:sz w:val="20"/>
                <w:szCs w:val="20"/>
              </w:rPr>
              <w:t>91</w:t>
            </w:r>
            <w:r w:rsidRPr="005372AA">
              <w:rPr>
                <w:rFonts w:ascii="Century Gothic" w:hAnsi="Century Gothic" w:cs="Arial"/>
                <w:sz w:val="20"/>
                <w:szCs w:val="20"/>
              </w:rPr>
              <w:t xml:space="preserve"> candidates where the centre has studied the drama. Out of a sample of </w:t>
            </w:r>
            <w:r>
              <w:rPr>
                <w:rFonts w:ascii="Century Gothic" w:hAnsi="Century Gothic" w:cs="Arial"/>
                <w:sz w:val="20"/>
                <w:szCs w:val="20"/>
              </w:rPr>
              <w:t>44</w:t>
            </w:r>
            <w:r w:rsidRPr="005372AA">
              <w:rPr>
                <w:rFonts w:ascii="Century Gothic" w:hAnsi="Century Gothic" w:cs="Arial"/>
                <w:sz w:val="20"/>
                <w:szCs w:val="20"/>
              </w:rPr>
              <w:t xml:space="preserve"> scripts </w:t>
            </w:r>
            <w:r>
              <w:rPr>
                <w:rFonts w:ascii="Century Gothic" w:hAnsi="Century Gothic" w:cs="Arial"/>
                <w:sz w:val="20"/>
                <w:szCs w:val="20"/>
              </w:rPr>
              <w:t>17</w:t>
            </w:r>
            <w:r w:rsidRPr="005372AA">
              <w:rPr>
                <w:rFonts w:ascii="Century Gothic" w:hAnsi="Century Gothic" w:cs="Arial"/>
                <w:sz w:val="20"/>
                <w:szCs w:val="20"/>
              </w:rPr>
              <w:t xml:space="preserve"> of candidates scored a low mark, </w:t>
            </w:r>
            <w:r>
              <w:rPr>
                <w:rFonts w:ascii="Century Gothic" w:hAnsi="Century Gothic" w:cs="Arial"/>
                <w:sz w:val="20"/>
                <w:szCs w:val="20"/>
              </w:rPr>
              <w:t>25</w:t>
            </w:r>
            <w:r w:rsidRPr="005372AA">
              <w:rPr>
                <w:rFonts w:ascii="Century Gothic" w:hAnsi="Century Gothic" w:cs="Arial"/>
                <w:sz w:val="20"/>
                <w:szCs w:val="20"/>
              </w:rPr>
              <w:t xml:space="preserve"> scored in the middle range and </w:t>
            </w:r>
            <w:r>
              <w:rPr>
                <w:rFonts w:ascii="Century Gothic" w:hAnsi="Century Gothic" w:cs="Arial"/>
                <w:sz w:val="20"/>
                <w:szCs w:val="20"/>
              </w:rPr>
              <w:t>2</w:t>
            </w:r>
            <w:r w:rsidRPr="005372AA">
              <w:rPr>
                <w:rFonts w:ascii="Century Gothic" w:hAnsi="Century Gothic" w:cs="Arial"/>
                <w:sz w:val="20"/>
                <w:szCs w:val="20"/>
              </w:rPr>
              <w:t xml:space="preserve"> scored a high mark. Where other candidates answered this question learners generally obtained less than 30% in the question because these where candidates where centres </w:t>
            </w:r>
            <w:r w:rsidRPr="005372AA">
              <w:rPr>
                <w:rFonts w:ascii="Century Gothic" w:hAnsi="Century Gothic" w:cs="Arial"/>
                <w:sz w:val="20"/>
                <w:szCs w:val="20"/>
              </w:rPr>
              <w:lastRenderedPageBreak/>
              <w:t>had studied other books.</w:t>
            </w:r>
            <w:r w:rsidR="00B24FA5">
              <w:rPr>
                <w:rFonts w:ascii="Century Gothic" w:hAnsi="Century Gothic" w:cs="Arial"/>
                <w:sz w:val="20"/>
                <w:szCs w:val="20"/>
              </w:rPr>
              <w:t xml:space="preserve"> </w:t>
            </w:r>
          </w:p>
        </w:tc>
      </w:tr>
      <w:tr w:rsidR="000318BF" w:rsidRPr="000F5A7B" w14:paraId="07D0D24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5B40FDA"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lastRenderedPageBreak/>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611C780B"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BE767F8" w14:textId="77777777" w:rsidR="000318BF" w:rsidRDefault="00C25AA4" w:rsidP="00EF5953">
            <w:pPr>
              <w:pStyle w:val="Default"/>
              <w:spacing w:line="360" w:lineRule="auto"/>
              <w:rPr>
                <w:rFonts w:ascii="Century Gothic" w:hAnsi="Century Gothic" w:cs="Arial"/>
                <w:sz w:val="20"/>
                <w:szCs w:val="20"/>
                <w:lang w:val="en-US"/>
              </w:rPr>
            </w:pPr>
            <w:r w:rsidRPr="00C25AA4">
              <w:rPr>
                <w:rFonts w:ascii="Century Gothic" w:hAnsi="Century Gothic" w:cs="Arial"/>
                <w:sz w:val="20"/>
                <w:szCs w:val="20"/>
                <w:lang w:val="en-US"/>
              </w:rPr>
              <w:t>Candidates generally struggled to answer the following questions:</w:t>
            </w:r>
          </w:p>
          <w:p w14:paraId="292249AB" w14:textId="77777777" w:rsidR="00C25AA4" w:rsidRDefault="00E43D55"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6.3    Candidates generally just repeated this question. They did not motivate with a reason. It seems that they either did not read or understand the instruction.</w:t>
            </w:r>
          </w:p>
          <w:p w14:paraId="711F841E" w14:textId="1F1DA2B6" w:rsidR="00E43D55" w:rsidRPr="000F5A7B" w:rsidRDefault="00E43D55" w:rsidP="00EF5953">
            <w:pPr>
              <w:pStyle w:val="Default"/>
              <w:spacing w:line="360" w:lineRule="auto"/>
              <w:rPr>
                <w:rFonts w:ascii="Century Gothic" w:hAnsi="Century Gothic" w:cs="Arial"/>
                <w:sz w:val="20"/>
                <w:szCs w:val="20"/>
                <w:lang w:val="en-US"/>
              </w:rPr>
            </w:pPr>
            <w:proofErr w:type="gramStart"/>
            <w:r>
              <w:rPr>
                <w:rFonts w:ascii="Century Gothic" w:hAnsi="Century Gothic" w:cs="Arial"/>
                <w:sz w:val="20"/>
                <w:szCs w:val="20"/>
                <w:lang w:val="en-US"/>
              </w:rPr>
              <w:t>6.13  Although</w:t>
            </w:r>
            <w:proofErr w:type="gramEnd"/>
            <w:r>
              <w:rPr>
                <w:rFonts w:ascii="Century Gothic" w:hAnsi="Century Gothic" w:cs="Arial"/>
                <w:sz w:val="20"/>
                <w:szCs w:val="20"/>
                <w:lang w:val="en-US"/>
              </w:rPr>
              <w:t xml:space="preserve"> this seems like a simple question learners did not get to the two reasons.</w:t>
            </w:r>
          </w:p>
        </w:tc>
      </w:tr>
      <w:tr w:rsidR="000318BF" w:rsidRPr="000F5A7B" w14:paraId="66B54AF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1C3635A9"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73E1937A"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408E261" w14:textId="77777777" w:rsidR="000318BF" w:rsidRPr="000F5A7B" w:rsidRDefault="000318BF" w:rsidP="00EF5953">
            <w:pPr>
              <w:pStyle w:val="Default"/>
              <w:spacing w:line="360" w:lineRule="auto"/>
              <w:rPr>
                <w:rFonts w:ascii="Century Gothic" w:hAnsi="Century Gothic" w:cs="Arial"/>
                <w:sz w:val="20"/>
                <w:szCs w:val="20"/>
                <w:lang w:val="en-US"/>
              </w:rPr>
            </w:pPr>
          </w:p>
        </w:tc>
      </w:tr>
      <w:tr w:rsidR="000318BF" w:rsidRPr="000F5A7B" w14:paraId="4D6132F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2FE3B345"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2D606D3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4ECD97E" w14:textId="77777777" w:rsidR="000318BF" w:rsidRPr="000F5A7B" w:rsidRDefault="000318BF" w:rsidP="00EF5953">
            <w:pPr>
              <w:pStyle w:val="Default"/>
              <w:spacing w:line="360" w:lineRule="auto"/>
              <w:rPr>
                <w:rFonts w:ascii="Century Gothic" w:hAnsi="Century Gothic" w:cs="Arial"/>
                <w:sz w:val="20"/>
                <w:szCs w:val="20"/>
                <w:lang w:val="en-US"/>
              </w:rPr>
            </w:pPr>
          </w:p>
        </w:tc>
      </w:tr>
      <w:bookmarkEnd w:id="1"/>
    </w:tbl>
    <w:p w14:paraId="751FC682" w14:textId="7C593567" w:rsidR="000318BF" w:rsidRDefault="000318BF" w:rsidP="00654BA7">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881BFD" w:rsidRPr="000318BF" w14:paraId="73BA8461" w14:textId="77777777" w:rsidTr="00416232">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2364F93E" w14:textId="16F3D73E" w:rsidR="00881BFD" w:rsidRPr="000318BF" w:rsidRDefault="00881BFD" w:rsidP="00416232">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7: FIELA SE KIND – DIE DRAMA</w:t>
            </w:r>
            <w:r w:rsidRPr="000318BF">
              <w:rPr>
                <w:rFonts w:ascii="Century Gothic" w:hAnsi="Century Gothic" w:cs="Arial"/>
                <w:b/>
                <w:bCs/>
                <w:sz w:val="20"/>
                <w:szCs w:val="20"/>
              </w:rPr>
              <w:t xml:space="preserve"> </w:t>
            </w:r>
          </w:p>
        </w:tc>
      </w:tr>
      <w:tr w:rsidR="00881BFD" w:rsidRPr="000F5A7B" w14:paraId="16EFCEA9"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5757AAB" w14:textId="77777777" w:rsidR="00881BFD" w:rsidRPr="004667E1" w:rsidRDefault="00881BFD" w:rsidP="00416232">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881BFD" w:rsidRPr="000F5A7B" w14:paraId="5E213316"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08D7E963" w14:textId="622FBEE3" w:rsidR="00881BFD" w:rsidRPr="000F5A7B" w:rsidRDefault="000F6208" w:rsidP="00416232">
            <w:pPr>
              <w:pStyle w:val="Default"/>
              <w:spacing w:line="360" w:lineRule="auto"/>
              <w:rPr>
                <w:rFonts w:ascii="Century Gothic" w:hAnsi="Century Gothic" w:cs="Arial"/>
                <w:sz w:val="20"/>
                <w:szCs w:val="20"/>
              </w:rPr>
            </w:pPr>
            <w:r w:rsidRPr="00A56514">
              <w:rPr>
                <w:rFonts w:ascii="Century Gothic" w:hAnsi="Century Gothic" w:cs="Arial"/>
                <w:color w:val="auto"/>
                <w:sz w:val="20"/>
                <w:szCs w:val="20"/>
              </w:rPr>
              <w:t xml:space="preserve">This question was answered by approximately 13500 candidates which makes up </w:t>
            </w:r>
            <w:r w:rsidR="005C7E17">
              <w:rPr>
                <w:rFonts w:ascii="Century Gothic" w:hAnsi="Century Gothic" w:cs="Arial"/>
                <w:color w:val="auto"/>
                <w:sz w:val="20"/>
                <w:szCs w:val="20"/>
              </w:rPr>
              <w:t>two thirds</w:t>
            </w:r>
            <w:r w:rsidRPr="00A56514">
              <w:rPr>
                <w:rFonts w:ascii="Century Gothic" w:hAnsi="Century Gothic" w:cs="Arial"/>
                <w:color w:val="auto"/>
                <w:sz w:val="20"/>
                <w:szCs w:val="20"/>
              </w:rPr>
              <w:t xml:space="preserve"> of the </w:t>
            </w:r>
            <w:r w:rsidR="005C7E17">
              <w:rPr>
                <w:rFonts w:ascii="Century Gothic" w:hAnsi="Century Gothic" w:cs="Arial"/>
                <w:color w:val="auto"/>
                <w:sz w:val="20"/>
                <w:szCs w:val="20"/>
              </w:rPr>
              <w:t xml:space="preserve">AFRFAL </w:t>
            </w:r>
            <w:r w:rsidRPr="00A56514">
              <w:rPr>
                <w:rFonts w:ascii="Century Gothic" w:hAnsi="Century Gothic" w:cs="Arial"/>
                <w:color w:val="auto"/>
                <w:sz w:val="20"/>
                <w:szCs w:val="20"/>
              </w:rPr>
              <w:t>lear</w:t>
            </w:r>
            <w:r w:rsidR="00721BD6" w:rsidRPr="00A56514">
              <w:rPr>
                <w:rFonts w:ascii="Century Gothic" w:hAnsi="Century Gothic" w:cs="Arial"/>
                <w:color w:val="auto"/>
                <w:sz w:val="20"/>
                <w:szCs w:val="20"/>
              </w:rPr>
              <w:t>n</w:t>
            </w:r>
            <w:r w:rsidRPr="00A56514">
              <w:rPr>
                <w:rFonts w:ascii="Century Gothic" w:hAnsi="Century Gothic" w:cs="Arial"/>
                <w:color w:val="auto"/>
                <w:sz w:val="20"/>
                <w:szCs w:val="20"/>
              </w:rPr>
              <w:t>ers in the provi</w:t>
            </w:r>
            <w:r w:rsidR="00721BD6" w:rsidRPr="00A56514">
              <w:rPr>
                <w:rFonts w:ascii="Century Gothic" w:hAnsi="Century Gothic" w:cs="Arial"/>
                <w:color w:val="auto"/>
                <w:sz w:val="20"/>
                <w:szCs w:val="20"/>
              </w:rPr>
              <w:t>n</w:t>
            </w:r>
            <w:r w:rsidRPr="00A56514">
              <w:rPr>
                <w:rFonts w:ascii="Century Gothic" w:hAnsi="Century Gothic" w:cs="Arial"/>
                <w:color w:val="auto"/>
                <w:sz w:val="20"/>
                <w:szCs w:val="20"/>
              </w:rPr>
              <w:t xml:space="preserve">ce. Out of a sample of </w:t>
            </w:r>
            <w:r w:rsidR="000D07A9" w:rsidRPr="00A56514">
              <w:rPr>
                <w:rFonts w:ascii="Century Gothic" w:hAnsi="Century Gothic" w:cs="Arial"/>
                <w:color w:val="auto"/>
                <w:sz w:val="20"/>
                <w:szCs w:val="20"/>
              </w:rPr>
              <w:t>313</w:t>
            </w:r>
            <w:r w:rsidRPr="00A56514">
              <w:rPr>
                <w:rFonts w:ascii="Century Gothic" w:hAnsi="Century Gothic" w:cs="Arial"/>
                <w:color w:val="auto"/>
                <w:sz w:val="20"/>
                <w:szCs w:val="20"/>
              </w:rPr>
              <w:t xml:space="preserve"> scripts 93</w:t>
            </w:r>
            <w:r w:rsidR="00A56514" w:rsidRPr="00A56514">
              <w:rPr>
                <w:rFonts w:ascii="Century Gothic" w:hAnsi="Century Gothic" w:cs="Arial"/>
                <w:color w:val="auto"/>
                <w:sz w:val="20"/>
                <w:szCs w:val="20"/>
              </w:rPr>
              <w:t xml:space="preserve"> (29,7%) of</w:t>
            </w:r>
            <w:r w:rsidRPr="00A56514">
              <w:rPr>
                <w:rFonts w:ascii="Century Gothic" w:hAnsi="Century Gothic" w:cs="Arial"/>
                <w:color w:val="auto"/>
                <w:sz w:val="20"/>
                <w:szCs w:val="20"/>
              </w:rPr>
              <w:t xml:space="preserve"> candidates scored a low mark, </w:t>
            </w:r>
            <w:r w:rsidR="000D07A9" w:rsidRPr="00A56514">
              <w:rPr>
                <w:rFonts w:ascii="Century Gothic" w:hAnsi="Century Gothic" w:cs="Arial"/>
                <w:color w:val="auto"/>
                <w:sz w:val="20"/>
                <w:szCs w:val="20"/>
              </w:rPr>
              <w:t xml:space="preserve">183 </w:t>
            </w:r>
            <w:r w:rsidR="00A56514" w:rsidRPr="00A56514">
              <w:rPr>
                <w:rFonts w:ascii="Century Gothic" w:hAnsi="Century Gothic" w:cs="Arial"/>
                <w:color w:val="auto"/>
                <w:sz w:val="20"/>
                <w:szCs w:val="20"/>
              </w:rPr>
              <w:t xml:space="preserve">(58,46%) </w:t>
            </w:r>
            <w:r w:rsidRPr="00A56514">
              <w:rPr>
                <w:rFonts w:ascii="Century Gothic" w:hAnsi="Century Gothic" w:cs="Arial"/>
                <w:color w:val="auto"/>
                <w:sz w:val="20"/>
                <w:szCs w:val="20"/>
              </w:rPr>
              <w:t xml:space="preserve">scored in the middle range and </w:t>
            </w:r>
            <w:r w:rsidR="000D07A9" w:rsidRPr="00A56514">
              <w:rPr>
                <w:rFonts w:ascii="Century Gothic" w:hAnsi="Century Gothic" w:cs="Arial"/>
                <w:color w:val="auto"/>
                <w:sz w:val="20"/>
                <w:szCs w:val="20"/>
              </w:rPr>
              <w:t>36</w:t>
            </w:r>
            <w:r w:rsidR="00A56514" w:rsidRPr="00A56514">
              <w:rPr>
                <w:rFonts w:ascii="Century Gothic" w:hAnsi="Century Gothic" w:cs="Arial"/>
                <w:color w:val="auto"/>
                <w:sz w:val="20"/>
                <w:szCs w:val="20"/>
              </w:rPr>
              <w:t xml:space="preserve"> (11,5%)</w:t>
            </w:r>
            <w:r w:rsidR="000D07A9" w:rsidRPr="00A56514">
              <w:rPr>
                <w:rFonts w:ascii="Century Gothic" w:hAnsi="Century Gothic" w:cs="Arial"/>
                <w:color w:val="auto"/>
                <w:sz w:val="20"/>
                <w:szCs w:val="20"/>
              </w:rPr>
              <w:t xml:space="preserve"> </w:t>
            </w:r>
            <w:r w:rsidRPr="00A56514">
              <w:rPr>
                <w:rFonts w:ascii="Century Gothic" w:hAnsi="Century Gothic" w:cs="Arial"/>
                <w:color w:val="auto"/>
                <w:sz w:val="20"/>
                <w:szCs w:val="20"/>
              </w:rPr>
              <w:t xml:space="preserve">scored a </w:t>
            </w:r>
            <w:r w:rsidR="000D07A9" w:rsidRPr="00A56514">
              <w:rPr>
                <w:rFonts w:ascii="Century Gothic" w:hAnsi="Century Gothic" w:cs="Arial"/>
                <w:color w:val="auto"/>
                <w:sz w:val="20"/>
                <w:szCs w:val="20"/>
              </w:rPr>
              <w:t>high</w:t>
            </w:r>
            <w:r w:rsidRPr="00A56514">
              <w:rPr>
                <w:rFonts w:ascii="Century Gothic" w:hAnsi="Century Gothic" w:cs="Arial"/>
                <w:color w:val="auto"/>
                <w:sz w:val="20"/>
                <w:szCs w:val="20"/>
              </w:rPr>
              <w:t xml:space="preserve"> </w:t>
            </w:r>
            <w:r w:rsidR="000D07A9" w:rsidRPr="00A56514">
              <w:rPr>
                <w:rFonts w:ascii="Century Gothic" w:hAnsi="Century Gothic" w:cs="Arial"/>
                <w:color w:val="auto"/>
                <w:sz w:val="20"/>
                <w:szCs w:val="20"/>
              </w:rPr>
              <w:t>mark</w:t>
            </w:r>
            <w:r w:rsidRPr="00A56514">
              <w:rPr>
                <w:rFonts w:ascii="Century Gothic" w:hAnsi="Century Gothic" w:cs="Arial"/>
                <w:color w:val="auto"/>
                <w:sz w:val="20"/>
                <w:szCs w:val="20"/>
              </w:rPr>
              <w:t xml:space="preserve">. </w:t>
            </w:r>
          </w:p>
        </w:tc>
      </w:tr>
      <w:tr w:rsidR="00881BFD" w:rsidRPr="000F5A7B" w14:paraId="4D8815D1"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3AB1AEB4" w14:textId="77777777" w:rsidR="00881BFD" w:rsidRPr="004667E1" w:rsidRDefault="00881BFD" w:rsidP="00416232">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881BFD" w:rsidRPr="000F5A7B" w14:paraId="0CAED8D5"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0E56BCBE" w14:textId="104D90E8" w:rsidR="00881BFD" w:rsidRDefault="000F6208"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Candidates generally struggled to a</w:t>
            </w:r>
            <w:r w:rsidR="00E83978">
              <w:rPr>
                <w:rFonts w:ascii="Century Gothic" w:hAnsi="Century Gothic" w:cs="Arial"/>
                <w:sz w:val="20"/>
                <w:szCs w:val="20"/>
                <w:lang w:val="en-US"/>
              </w:rPr>
              <w:t>n</w:t>
            </w:r>
            <w:r>
              <w:rPr>
                <w:rFonts w:ascii="Century Gothic" w:hAnsi="Century Gothic" w:cs="Arial"/>
                <w:sz w:val="20"/>
                <w:szCs w:val="20"/>
                <w:lang w:val="en-US"/>
              </w:rPr>
              <w:t>swer the following questions</w:t>
            </w:r>
            <w:r w:rsidR="004E1E24">
              <w:rPr>
                <w:rFonts w:ascii="Century Gothic" w:hAnsi="Century Gothic" w:cs="Arial"/>
                <w:sz w:val="20"/>
                <w:szCs w:val="20"/>
                <w:lang w:val="en-US"/>
              </w:rPr>
              <w:t>:</w:t>
            </w:r>
            <w:r w:rsidR="00BC5FE0">
              <w:rPr>
                <w:rFonts w:ascii="Century Gothic" w:hAnsi="Century Gothic" w:cs="Arial"/>
                <w:sz w:val="20"/>
                <w:szCs w:val="20"/>
                <w:lang w:val="en-US"/>
              </w:rPr>
              <w:t xml:space="preserve"> </w:t>
            </w:r>
          </w:p>
          <w:p w14:paraId="0ABCD10D" w14:textId="40446F1F" w:rsidR="001474CA" w:rsidRDefault="001474CA"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7.5 </w:t>
            </w:r>
            <w:r w:rsidRPr="001474CA">
              <w:rPr>
                <w:rFonts w:ascii="Century Gothic" w:hAnsi="Century Gothic" w:cs="Arial"/>
                <w:sz w:val="20"/>
                <w:szCs w:val="20"/>
                <w:lang w:val="en-US"/>
              </w:rPr>
              <w:t xml:space="preserve">Learners had to link the title of the </w:t>
            </w:r>
            <w:r>
              <w:rPr>
                <w:rFonts w:ascii="Century Gothic" w:hAnsi="Century Gothic" w:cs="Arial"/>
                <w:sz w:val="20"/>
                <w:szCs w:val="20"/>
                <w:lang w:val="en-US"/>
              </w:rPr>
              <w:t>drama</w:t>
            </w:r>
            <w:r w:rsidRPr="001474CA">
              <w:rPr>
                <w:rFonts w:ascii="Century Gothic" w:hAnsi="Century Gothic" w:cs="Arial"/>
                <w:sz w:val="20"/>
                <w:szCs w:val="20"/>
                <w:lang w:val="en-US"/>
              </w:rPr>
              <w:t xml:space="preserve"> with </w:t>
            </w:r>
            <w:r>
              <w:rPr>
                <w:rFonts w:ascii="Century Gothic" w:hAnsi="Century Gothic" w:cs="Arial"/>
                <w:sz w:val="20"/>
                <w:szCs w:val="20"/>
                <w:lang w:val="en-US"/>
              </w:rPr>
              <w:t xml:space="preserve">an incident in the drama. </w:t>
            </w:r>
            <w:r w:rsidR="00AC0CCB">
              <w:rPr>
                <w:rFonts w:ascii="Century Gothic" w:hAnsi="Century Gothic" w:cs="Arial"/>
                <w:sz w:val="20"/>
                <w:szCs w:val="20"/>
                <w:lang w:val="en-US"/>
              </w:rPr>
              <w:t>M</w:t>
            </w:r>
            <w:r w:rsidRPr="001474CA">
              <w:rPr>
                <w:rFonts w:ascii="Century Gothic" w:hAnsi="Century Gothic" w:cs="Arial"/>
                <w:sz w:val="20"/>
                <w:szCs w:val="20"/>
                <w:lang w:val="en-US"/>
              </w:rPr>
              <w:t xml:space="preserve">ost learners </w:t>
            </w:r>
            <w:r w:rsidR="00AC0CCB">
              <w:rPr>
                <w:rFonts w:ascii="Century Gothic" w:hAnsi="Century Gothic" w:cs="Arial"/>
                <w:sz w:val="20"/>
                <w:szCs w:val="20"/>
                <w:lang w:val="en-US"/>
              </w:rPr>
              <w:t>did not understand</w:t>
            </w:r>
            <w:r w:rsidRPr="001474CA">
              <w:rPr>
                <w:rFonts w:ascii="Century Gothic" w:hAnsi="Century Gothic" w:cs="Arial"/>
                <w:sz w:val="20"/>
                <w:szCs w:val="20"/>
                <w:lang w:val="en-US"/>
              </w:rPr>
              <w:t xml:space="preserve"> the</w:t>
            </w:r>
            <w:r w:rsidR="00AC0CCB">
              <w:rPr>
                <w:rFonts w:ascii="Century Gothic" w:hAnsi="Century Gothic" w:cs="Arial"/>
                <w:sz w:val="20"/>
                <w:szCs w:val="20"/>
                <w:lang w:val="en-US"/>
              </w:rPr>
              <w:t xml:space="preserve"> term </w:t>
            </w:r>
            <w:r w:rsidRPr="001474CA">
              <w:rPr>
                <w:rFonts w:ascii="Arial" w:hAnsi="Arial" w:cs="Arial"/>
                <w:sz w:val="20"/>
                <w:szCs w:val="20"/>
                <w:lang w:val="en-US"/>
              </w:rPr>
              <w:t>ʺ</w:t>
            </w:r>
            <w:proofErr w:type="spellStart"/>
            <w:r w:rsidR="00AC0CCB" w:rsidRPr="00AC0CCB">
              <w:rPr>
                <w:rFonts w:ascii="Century Gothic" w:hAnsi="Century Gothic" w:cs="Arial"/>
                <w:sz w:val="20"/>
                <w:szCs w:val="20"/>
                <w:lang w:val="en-US"/>
              </w:rPr>
              <w:t>sluit</w:t>
            </w:r>
            <w:proofErr w:type="spellEnd"/>
            <w:r w:rsidR="00AC0CCB" w:rsidRPr="00AC0CCB">
              <w:rPr>
                <w:rFonts w:ascii="Century Gothic" w:hAnsi="Century Gothic" w:cs="Arial"/>
                <w:sz w:val="20"/>
                <w:szCs w:val="20"/>
                <w:lang w:val="en-US"/>
              </w:rPr>
              <w:t xml:space="preserve"> </w:t>
            </w:r>
            <w:proofErr w:type="spellStart"/>
            <w:r w:rsidR="00AC0CCB" w:rsidRPr="00AC0CCB">
              <w:rPr>
                <w:rFonts w:ascii="Century Gothic" w:hAnsi="Century Gothic" w:cs="Arial"/>
                <w:sz w:val="20"/>
                <w:szCs w:val="20"/>
                <w:lang w:val="en-US"/>
              </w:rPr>
              <w:t>aan</w:t>
            </w:r>
            <w:proofErr w:type="spellEnd"/>
            <w:r w:rsidRPr="00AC0CCB">
              <w:rPr>
                <w:rFonts w:ascii="Arial" w:hAnsi="Arial" w:cs="Arial"/>
                <w:sz w:val="20"/>
                <w:szCs w:val="20"/>
                <w:lang w:val="en-US"/>
              </w:rPr>
              <w:t>ʺ</w:t>
            </w:r>
            <w:r w:rsidR="00AC0CCB">
              <w:rPr>
                <w:rFonts w:ascii="Arial" w:hAnsi="Arial" w:cs="Arial"/>
                <w:sz w:val="20"/>
                <w:szCs w:val="20"/>
                <w:lang w:val="en-US"/>
              </w:rPr>
              <w:t xml:space="preserve"> </w:t>
            </w:r>
            <w:r w:rsidR="00AC0CCB" w:rsidRPr="00AC0CCB">
              <w:rPr>
                <w:rFonts w:ascii="Century Gothic" w:hAnsi="Century Gothic" w:cs="Arial"/>
                <w:sz w:val="20"/>
                <w:szCs w:val="20"/>
                <w:lang w:val="en-US"/>
              </w:rPr>
              <w:t>and could not adequately answer the question.</w:t>
            </w:r>
            <w:r w:rsidRPr="001474CA">
              <w:rPr>
                <w:rFonts w:ascii="Century Gothic" w:hAnsi="Century Gothic" w:cs="Arial"/>
                <w:sz w:val="20"/>
                <w:szCs w:val="20"/>
                <w:lang w:val="en-US"/>
              </w:rPr>
              <w:t xml:space="preserve"> This is a term that is often used in question papers and learners should be familiar with it.</w:t>
            </w:r>
          </w:p>
          <w:p w14:paraId="6B2403EC" w14:textId="6626759C" w:rsidR="004E1E24" w:rsidRDefault="004E1E24"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7.17   Many ca</w:t>
            </w:r>
            <w:r w:rsidR="00E83978">
              <w:rPr>
                <w:rFonts w:ascii="Century Gothic" w:hAnsi="Century Gothic" w:cs="Arial"/>
                <w:sz w:val="20"/>
                <w:szCs w:val="20"/>
                <w:lang w:val="en-US"/>
              </w:rPr>
              <w:t>n</w:t>
            </w:r>
            <w:r>
              <w:rPr>
                <w:rFonts w:ascii="Century Gothic" w:hAnsi="Century Gothic" w:cs="Arial"/>
                <w:sz w:val="20"/>
                <w:szCs w:val="20"/>
                <w:lang w:val="en-US"/>
              </w:rPr>
              <w:t xml:space="preserve">didates generally only obtained 1 of the two marks for this question </w:t>
            </w:r>
            <w:r w:rsidR="00E83978">
              <w:rPr>
                <w:rFonts w:ascii="Century Gothic" w:hAnsi="Century Gothic" w:cs="Arial"/>
                <w:sz w:val="20"/>
                <w:szCs w:val="20"/>
                <w:lang w:val="en-US"/>
              </w:rPr>
              <w:t>focusing</w:t>
            </w:r>
            <w:r>
              <w:rPr>
                <w:rFonts w:ascii="Century Gothic" w:hAnsi="Century Gothic" w:cs="Arial"/>
                <w:sz w:val="20"/>
                <w:szCs w:val="20"/>
                <w:lang w:val="en-US"/>
              </w:rPr>
              <w:t xml:space="preserve"> o</w:t>
            </w:r>
            <w:r w:rsidR="00E83978">
              <w:rPr>
                <w:rFonts w:ascii="Century Gothic" w:hAnsi="Century Gothic" w:cs="Arial"/>
                <w:sz w:val="20"/>
                <w:szCs w:val="20"/>
                <w:lang w:val="en-US"/>
              </w:rPr>
              <w:t>n</w:t>
            </w:r>
            <w:r>
              <w:rPr>
                <w:rFonts w:ascii="Century Gothic" w:hAnsi="Century Gothic" w:cs="Arial"/>
                <w:sz w:val="20"/>
                <w:szCs w:val="20"/>
                <w:lang w:val="en-US"/>
              </w:rPr>
              <w:t xml:space="preserve"> irony. It seemed that although they understood the concept of irony they focused on the abusiveness of the character, Elias i</w:t>
            </w:r>
            <w:r w:rsidR="00E83978">
              <w:rPr>
                <w:rFonts w:ascii="Century Gothic" w:hAnsi="Century Gothic" w:cs="Arial"/>
                <w:sz w:val="20"/>
                <w:szCs w:val="20"/>
                <w:lang w:val="en-US"/>
              </w:rPr>
              <w:t>n</w:t>
            </w:r>
            <w:r>
              <w:rPr>
                <w:rFonts w:ascii="Century Gothic" w:hAnsi="Century Gothic" w:cs="Arial"/>
                <w:sz w:val="20"/>
                <w:szCs w:val="20"/>
                <w:lang w:val="en-US"/>
              </w:rPr>
              <w:t xml:space="preserve">stead of his lies. This can be ascribed to the fact that the abusiveness was very prominent </w:t>
            </w:r>
            <w:r w:rsidR="00BC5FE0">
              <w:rPr>
                <w:rFonts w:ascii="Century Gothic" w:hAnsi="Century Gothic" w:cs="Arial"/>
                <w:sz w:val="20"/>
                <w:szCs w:val="20"/>
                <w:lang w:val="en-US"/>
              </w:rPr>
              <w:t>in</w:t>
            </w:r>
            <w:r>
              <w:rPr>
                <w:rFonts w:ascii="Century Gothic" w:hAnsi="Century Gothic" w:cs="Arial"/>
                <w:sz w:val="20"/>
                <w:szCs w:val="20"/>
                <w:lang w:val="en-US"/>
              </w:rPr>
              <w:t xml:space="preserve"> the drama</w:t>
            </w:r>
            <w:r w:rsidR="00723625">
              <w:rPr>
                <w:rFonts w:ascii="Century Gothic" w:hAnsi="Century Gothic" w:cs="Arial"/>
                <w:sz w:val="20"/>
                <w:szCs w:val="20"/>
                <w:lang w:val="en-US"/>
              </w:rPr>
              <w:t>.</w:t>
            </w:r>
            <w:r w:rsidR="00BC5FE0">
              <w:rPr>
                <w:rFonts w:ascii="Century Gothic" w:hAnsi="Century Gothic" w:cs="Arial"/>
                <w:sz w:val="20"/>
                <w:szCs w:val="20"/>
                <w:lang w:val="en-US"/>
              </w:rPr>
              <w:t xml:space="preserve"> </w:t>
            </w:r>
          </w:p>
          <w:p w14:paraId="1D47ECFD" w14:textId="77777777" w:rsidR="004E1E24" w:rsidRDefault="004E1E24" w:rsidP="00416232">
            <w:pPr>
              <w:pStyle w:val="Default"/>
              <w:spacing w:line="360" w:lineRule="auto"/>
              <w:rPr>
                <w:rFonts w:ascii="Century Gothic" w:hAnsi="Century Gothic" w:cs="Arial"/>
                <w:sz w:val="20"/>
                <w:szCs w:val="20"/>
                <w:lang w:val="en-US"/>
              </w:rPr>
            </w:pPr>
            <w:r w:rsidRPr="004E1E24">
              <w:rPr>
                <w:rFonts w:ascii="Century Gothic" w:hAnsi="Century Gothic" w:cs="Arial"/>
                <w:sz w:val="20"/>
                <w:szCs w:val="20"/>
                <w:lang w:val="en-US"/>
              </w:rPr>
              <w:t xml:space="preserve">7.20   </w:t>
            </w:r>
            <w:r>
              <w:rPr>
                <w:rFonts w:ascii="Century Gothic" w:hAnsi="Century Gothic" w:cs="Arial"/>
                <w:sz w:val="20"/>
                <w:szCs w:val="20"/>
                <w:lang w:val="en-US"/>
              </w:rPr>
              <w:t>This question focused o</w:t>
            </w:r>
            <w:r w:rsidR="00E83978">
              <w:rPr>
                <w:rFonts w:ascii="Century Gothic" w:hAnsi="Century Gothic" w:cs="Arial"/>
                <w:sz w:val="20"/>
                <w:szCs w:val="20"/>
                <w:lang w:val="en-US"/>
              </w:rPr>
              <w:t>n</w:t>
            </w:r>
            <w:r>
              <w:rPr>
                <w:rFonts w:ascii="Century Gothic" w:hAnsi="Century Gothic" w:cs="Arial"/>
                <w:sz w:val="20"/>
                <w:szCs w:val="20"/>
                <w:lang w:val="en-US"/>
              </w:rPr>
              <w:t xml:space="preserve"> what the </w:t>
            </w:r>
            <w:r w:rsidRPr="00E83978">
              <w:rPr>
                <w:rFonts w:ascii="Arial" w:hAnsi="Arial" w:cs="Arial"/>
                <w:sz w:val="20"/>
                <w:szCs w:val="20"/>
                <w:lang w:val="af-ZA"/>
              </w:rPr>
              <w:t>ʺ</w:t>
            </w:r>
            <w:r w:rsidRPr="00E83978">
              <w:rPr>
                <w:rFonts w:ascii="Century Gothic" w:hAnsi="Century Gothic" w:cs="Arial"/>
                <w:sz w:val="20"/>
                <w:szCs w:val="20"/>
                <w:lang w:val="af-ZA"/>
              </w:rPr>
              <w:t>skrywer se bedoeling was with focussig on the main character</w:t>
            </w:r>
            <w:r w:rsidRPr="00E83978">
              <w:rPr>
                <w:rFonts w:ascii="Arial" w:hAnsi="Arial" w:cs="Arial"/>
                <w:sz w:val="20"/>
                <w:szCs w:val="20"/>
                <w:lang w:val="af-ZA"/>
              </w:rPr>
              <w:t>ʹ</w:t>
            </w:r>
            <w:r w:rsidRPr="00E83978">
              <w:rPr>
                <w:rFonts w:ascii="Century Gothic" w:hAnsi="Century Gothic" w:cs="Arial"/>
                <w:sz w:val="20"/>
                <w:szCs w:val="20"/>
                <w:lang w:val="af-ZA"/>
              </w:rPr>
              <w:t xml:space="preserve">s identity </w:t>
            </w:r>
            <w:r w:rsidR="00E83978" w:rsidRPr="00E83978">
              <w:rPr>
                <w:rFonts w:ascii="Century Gothic" w:hAnsi="Century Gothic" w:cs="Arial"/>
                <w:sz w:val="20"/>
                <w:szCs w:val="20"/>
                <w:lang w:val="af-ZA"/>
              </w:rPr>
              <w:t>criscis.</w:t>
            </w:r>
            <w:r w:rsidR="00E83978">
              <w:rPr>
                <w:rFonts w:ascii="Century Gothic" w:hAnsi="Century Gothic" w:cs="Arial"/>
                <w:sz w:val="20"/>
                <w:szCs w:val="20"/>
                <w:lang w:val="af-ZA"/>
              </w:rPr>
              <w:t xml:space="preserve"> </w:t>
            </w:r>
            <w:r w:rsidR="00E83978" w:rsidRPr="00E83978">
              <w:rPr>
                <w:rFonts w:ascii="Arial" w:hAnsi="Arial" w:cs="Arial"/>
                <w:sz w:val="20"/>
                <w:szCs w:val="20"/>
                <w:lang w:val="af-ZA"/>
              </w:rPr>
              <w:t>ʺ</w:t>
            </w:r>
            <w:r w:rsidRPr="00E83978">
              <w:rPr>
                <w:rFonts w:ascii="Century Gothic" w:hAnsi="Century Gothic" w:cs="Arial"/>
                <w:sz w:val="20"/>
                <w:szCs w:val="20"/>
                <w:lang w:val="af-ZA"/>
              </w:rPr>
              <w:t xml:space="preserve"> Most of the candidates focused o</w:t>
            </w:r>
            <w:r w:rsidR="00BC5FE0">
              <w:rPr>
                <w:rFonts w:ascii="Century Gothic" w:hAnsi="Century Gothic" w:cs="Arial"/>
                <w:sz w:val="20"/>
                <w:szCs w:val="20"/>
                <w:lang w:val="af-ZA"/>
              </w:rPr>
              <w:t>n</w:t>
            </w:r>
            <w:r w:rsidRPr="00E83978">
              <w:rPr>
                <w:rFonts w:ascii="Century Gothic" w:hAnsi="Century Gothic" w:cs="Arial"/>
                <w:sz w:val="20"/>
                <w:szCs w:val="20"/>
                <w:lang w:val="af-ZA"/>
              </w:rPr>
              <w:t xml:space="preserve">  the lesson they have learnt instead of o</w:t>
            </w:r>
            <w:r w:rsidR="00BC5FE0">
              <w:rPr>
                <w:rFonts w:ascii="Century Gothic" w:hAnsi="Century Gothic" w:cs="Arial"/>
                <w:sz w:val="20"/>
                <w:szCs w:val="20"/>
                <w:lang w:val="af-ZA"/>
              </w:rPr>
              <w:t>n</w:t>
            </w:r>
            <w:r w:rsidRPr="00E83978">
              <w:rPr>
                <w:rFonts w:ascii="Century Gothic" w:hAnsi="Century Gothic" w:cs="Arial"/>
                <w:sz w:val="20"/>
                <w:szCs w:val="20"/>
                <w:lang w:val="af-ZA"/>
              </w:rPr>
              <w:t xml:space="preserve">  the skrywer se bedoeling. This is a</w:t>
            </w:r>
            <w:r w:rsidR="00BC5FE0">
              <w:rPr>
                <w:rFonts w:ascii="Century Gothic" w:hAnsi="Century Gothic" w:cs="Arial"/>
                <w:sz w:val="20"/>
                <w:szCs w:val="20"/>
                <w:lang w:val="af-ZA"/>
              </w:rPr>
              <w:t>n</w:t>
            </w:r>
            <w:r w:rsidRPr="00E83978">
              <w:rPr>
                <w:rFonts w:ascii="Century Gothic" w:hAnsi="Century Gothic" w:cs="Arial"/>
                <w:sz w:val="20"/>
                <w:szCs w:val="20"/>
                <w:lang w:val="af-ZA"/>
              </w:rPr>
              <w:t xml:space="preserve"> indication that candidates might not understand</w:t>
            </w:r>
            <w:r>
              <w:rPr>
                <w:rFonts w:ascii="Century Gothic" w:hAnsi="Century Gothic" w:cs="Arial"/>
                <w:sz w:val="20"/>
                <w:szCs w:val="20"/>
                <w:lang w:val="en-US"/>
              </w:rPr>
              <w:t xml:space="preserve"> this term although it is prescribed to be taught I</w:t>
            </w:r>
            <w:r w:rsidR="00E600A4">
              <w:rPr>
                <w:rFonts w:ascii="Century Gothic" w:hAnsi="Century Gothic" w:cs="Arial"/>
                <w:sz w:val="20"/>
                <w:szCs w:val="20"/>
                <w:lang w:val="en-US"/>
              </w:rPr>
              <w:t>n</w:t>
            </w:r>
            <w:r>
              <w:rPr>
                <w:rFonts w:ascii="Century Gothic" w:hAnsi="Century Gothic" w:cs="Arial"/>
                <w:sz w:val="20"/>
                <w:szCs w:val="20"/>
                <w:lang w:val="en-US"/>
              </w:rPr>
              <w:t xml:space="preserve"> the CAPS document.</w:t>
            </w:r>
            <w:r w:rsidR="00E600A4">
              <w:rPr>
                <w:rFonts w:ascii="Century Gothic" w:hAnsi="Century Gothic" w:cs="Arial"/>
                <w:sz w:val="20"/>
                <w:szCs w:val="20"/>
                <w:lang w:val="en-US"/>
              </w:rPr>
              <w:t xml:space="preserve"> </w:t>
            </w:r>
          </w:p>
          <w:p w14:paraId="78B9D860" w14:textId="0BA57104" w:rsidR="004931D4" w:rsidRPr="000F5A7B" w:rsidRDefault="004931D4"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A comment: Many learners could not answer 7.20 but those learners who did 4.19 and 6.20 could often obtain the mark because the </w:t>
            </w:r>
            <w:r w:rsidRPr="004931D4">
              <w:rPr>
                <w:rFonts w:ascii="Arial" w:hAnsi="Arial" w:cs="Arial"/>
                <w:sz w:val="20"/>
                <w:szCs w:val="20"/>
                <w:lang w:val="en-US"/>
              </w:rPr>
              <w:t>ʺ</w:t>
            </w:r>
            <w:proofErr w:type="spellStart"/>
            <w:r w:rsidRPr="004931D4">
              <w:rPr>
                <w:rFonts w:ascii="Century Gothic" w:hAnsi="Century Gothic" w:cs="Arial"/>
                <w:sz w:val="20"/>
                <w:szCs w:val="20"/>
                <w:lang w:val="en-US"/>
              </w:rPr>
              <w:t>skrywersbedoeling</w:t>
            </w:r>
            <w:proofErr w:type="spellEnd"/>
            <w:r w:rsidRPr="004931D4">
              <w:rPr>
                <w:rFonts w:ascii="Arial" w:hAnsi="Arial" w:cs="Arial"/>
                <w:sz w:val="20"/>
                <w:szCs w:val="20"/>
                <w:lang w:val="en-US"/>
              </w:rPr>
              <w:t>ʺ</w:t>
            </w:r>
            <w:r w:rsidRPr="004931D4">
              <w:rPr>
                <w:rFonts w:ascii="Century Gothic" w:hAnsi="Century Gothic" w:cs="Arial"/>
                <w:sz w:val="20"/>
                <w:szCs w:val="20"/>
                <w:lang w:val="en-US"/>
              </w:rPr>
              <w:t xml:space="preserve"> focused on more simpler aspects.</w:t>
            </w:r>
          </w:p>
        </w:tc>
      </w:tr>
      <w:tr w:rsidR="00881BFD" w:rsidRPr="000F5A7B" w14:paraId="4E8ACABA"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2AC123E5" w14:textId="77777777" w:rsidR="00881BFD" w:rsidRPr="004667E1" w:rsidRDefault="00881BFD" w:rsidP="00416232">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881BFD" w:rsidRPr="000F5A7B" w14:paraId="5E2D4928"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53DAD9CB" w14:textId="70425C02" w:rsidR="00881BFD" w:rsidRDefault="00723625"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o</w:t>
            </w:r>
            <w:r w:rsidR="00E83978">
              <w:rPr>
                <w:rFonts w:ascii="Century Gothic" w:hAnsi="Century Gothic" w:cs="Arial"/>
                <w:sz w:val="20"/>
                <w:szCs w:val="20"/>
                <w:lang w:val="en-US"/>
              </w:rPr>
              <w:t>n</w:t>
            </w:r>
            <w:r>
              <w:rPr>
                <w:rFonts w:ascii="Century Gothic" w:hAnsi="Century Gothic" w:cs="Arial"/>
                <w:sz w:val="20"/>
                <w:szCs w:val="20"/>
                <w:lang w:val="en-US"/>
              </w:rPr>
              <w:t>ly way to combat issues raised above is if teachers regularly revisit the CAPS document to familiarize themselves with the concepts that the FAL lea</w:t>
            </w:r>
            <w:r w:rsidR="00721BD6">
              <w:rPr>
                <w:rFonts w:ascii="Century Gothic" w:hAnsi="Century Gothic" w:cs="Arial"/>
                <w:sz w:val="20"/>
                <w:szCs w:val="20"/>
                <w:lang w:val="en-US"/>
              </w:rPr>
              <w:t>rn</w:t>
            </w:r>
            <w:r>
              <w:rPr>
                <w:rFonts w:ascii="Century Gothic" w:hAnsi="Century Gothic" w:cs="Arial"/>
                <w:sz w:val="20"/>
                <w:szCs w:val="20"/>
                <w:lang w:val="en-US"/>
              </w:rPr>
              <w:t>er is supposed to k</w:t>
            </w:r>
            <w:r w:rsidR="00721BD6">
              <w:rPr>
                <w:rFonts w:ascii="Century Gothic" w:hAnsi="Century Gothic" w:cs="Arial"/>
                <w:sz w:val="20"/>
                <w:szCs w:val="20"/>
                <w:lang w:val="en-US"/>
              </w:rPr>
              <w:t>n</w:t>
            </w:r>
            <w:r>
              <w:rPr>
                <w:rFonts w:ascii="Century Gothic" w:hAnsi="Century Gothic" w:cs="Arial"/>
                <w:sz w:val="20"/>
                <w:szCs w:val="20"/>
                <w:lang w:val="en-US"/>
              </w:rPr>
              <w:t xml:space="preserve">ow and then to teach it </w:t>
            </w:r>
            <w:proofErr w:type="gramStart"/>
            <w:r>
              <w:rPr>
                <w:rFonts w:ascii="Century Gothic" w:hAnsi="Century Gothic" w:cs="Arial"/>
                <w:sz w:val="20"/>
                <w:szCs w:val="20"/>
                <w:lang w:val="en-US"/>
              </w:rPr>
              <w:t>I</w:t>
            </w:r>
            <w:r w:rsidR="004931D4">
              <w:rPr>
                <w:rFonts w:ascii="Century Gothic" w:hAnsi="Century Gothic" w:cs="Arial"/>
                <w:sz w:val="20"/>
                <w:szCs w:val="20"/>
                <w:lang w:val="en-US"/>
              </w:rPr>
              <w:t>n</w:t>
            </w:r>
            <w:proofErr w:type="gramEnd"/>
            <w:r>
              <w:rPr>
                <w:rFonts w:ascii="Century Gothic" w:hAnsi="Century Gothic" w:cs="Arial"/>
                <w:sz w:val="20"/>
                <w:szCs w:val="20"/>
                <w:lang w:val="en-US"/>
              </w:rPr>
              <w:t xml:space="preserve"> relation to the particular setworks chose</w:t>
            </w:r>
            <w:r w:rsidR="004931D4">
              <w:rPr>
                <w:rFonts w:ascii="Century Gothic" w:hAnsi="Century Gothic" w:cs="Arial"/>
                <w:sz w:val="20"/>
                <w:szCs w:val="20"/>
                <w:lang w:val="en-US"/>
              </w:rPr>
              <w:t>n</w:t>
            </w:r>
            <w:r>
              <w:rPr>
                <w:rFonts w:ascii="Century Gothic" w:hAnsi="Century Gothic" w:cs="Arial"/>
                <w:sz w:val="20"/>
                <w:szCs w:val="20"/>
                <w:lang w:val="en-US"/>
              </w:rPr>
              <w:t xml:space="preserve"> by their school.</w:t>
            </w:r>
          </w:p>
          <w:p w14:paraId="3D9026CD" w14:textId="3CD09E2E" w:rsidR="00723625" w:rsidRPr="000F5A7B" w:rsidRDefault="00723625"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Teachers ca</w:t>
            </w:r>
            <w:r w:rsidR="004931D4">
              <w:rPr>
                <w:rFonts w:ascii="Century Gothic" w:hAnsi="Century Gothic" w:cs="Arial"/>
                <w:sz w:val="20"/>
                <w:szCs w:val="20"/>
                <w:lang w:val="en-US"/>
              </w:rPr>
              <w:t>n</w:t>
            </w:r>
            <w:r>
              <w:rPr>
                <w:rFonts w:ascii="Century Gothic" w:hAnsi="Century Gothic" w:cs="Arial"/>
                <w:sz w:val="20"/>
                <w:szCs w:val="20"/>
                <w:lang w:val="en-US"/>
              </w:rPr>
              <w:t xml:space="preserve"> also familiarize the learners with the type of language that is used </w:t>
            </w:r>
            <w:proofErr w:type="gramStart"/>
            <w:r>
              <w:rPr>
                <w:rFonts w:ascii="Century Gothic" w:hAnsi="Century Gothic" w:cs="Arial"/>
                <w:sz w:val="20"/>
                <w:szCs w:val="20"/>
                <w:lang w:val="en-US"/>
              </w:rPr>
              <w:t>I</w:t>
            </w:r>
            <w:r w:rsidR="004931D4">
              <w:rPr>
                <w:rFonts w:ascii="Century Gothic" w:hAnsi="Century Gothic" w:cs="Arial"/>
                <w:sz w:val="20"/>
                <w:szCs w:val="20"/>
                <w:lang w:val="en-US"/>
              </w:rPr>
              <w:t>n</w:t>
            </w:r>
            <w:proofErr w:type="gramEnd"/>
            <w:r>
              <w:rPr>
                <w:rFonts w:ascii="Century Gothic" w:hAnsi="Century Gothic" w:cs="Arial"/>
                <w:sz w:val="20"/>
                <w:szCs w:val="20"/>
                <w:lang w:val="en-US"/>
              </w:rPr>
              <w:t xml:space="preserve"> question papers by setting their tests ad examinations in the same way that it is done in the NSS certificate </w:t>
            </w:r>
            <w:r>
              <w:rPr>
                <w:rFonts w:ascii="Century Gothic" w:hAnsi="Century Gothic" w:cs="Arial"/>
                <w:sz w:val="20"/>
                <w:szCs w:val="20"/>
                <w:lang w:val="en-US"/>
              </w:rPr>
              <w:lastRenderedPageBreak/>
              <w:t>examinations. This will give lear</w:t>
            </w:r>
            <w:r w:rsidR="00721BD6">
              <w:rPr>
                <w:rFonts w:ascii="Century Gothic" w:hAnsi="Century Gothic" w:cs="Arial"/>
                <w:sz w:val="20"/>
                <w:szCs w:val="20"/>
                <w:lang w:val="en-US"/>
              </w:rPr>
              <w:t>n</w:t>
            </w:r>
            <w:r>
              <w:rPr>
                <w:rFonts w:ascii="Century Gothic" w:hAnsi="Century Gothic" w:cs="Arial"/>
                <w:sz w:val="20"/>
                <w:szCs w:val="20"/>
                <w:lang w:val="en-US"/>
              </w:rPr>
              <w:t>ers much practice.</w:t>
            </w:r>
          </w:p>
        </w:tc>
      </w:tr>
      <w:tr w:rsidR="00881BFD" w:rsidRPr="000F5A7B" w14:paraId="18426B79"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A5C76B3" w14:textId="77777777" w:rsidR="00881BFD" w:rsidRPr="004667E1" w:rsidRDefault="00881BFD" w:rsidP="00416232">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lastRenderedPageBreak/>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881BFD" w:rsidRPr="000F5A7B" w14:paraId="76FC2AFD"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4721CE82" w14:textId="5E85DE16" w:rsidR="00881BFD" w:rsidRPr="000F5A7B" w:rsidRDefault="004931D4"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A </w:t>
            </w:r>
            <w:r w:rsidR="00E54AD0">
              <w:rPr>
                <w:rFonts w:ascii="Century Gothic" w:hAnsi="Century Gothic" w:cs="Arial"/>
                <w:sz w:val="20"/>
                <w:szCs w:val="20"/>
                <w:lang w:val="en-US"/>
              </w:rPr>
              <w:t>useful</w:t>
            </w:r>
            <w:r>
              <w:rPr>
                <w:rFonts w:ascii="Century Gothic" w:hAnsi="Century Gothic" w:cs="Arial"/>
                <w:sz w:val="20"/>
                <w:szCs w:val="20"/>
                <w:lang w:val="en-US"/>
              </w:rPr>
              <w:t xml:space="preserve"> tool is to </w:t>
            </w:r>
            <w:r w:rsidR="00E54AD0">
              <w:rPr>
                <w:rFonts w:ascii="Century Gothic" w:hAnsi="Century Gothic" w:cs="Arial"/>
                <w:sz w:val="20"/>
                <w:szCs w:val="20"/>
                <w:lang w:val="en-US"/>
              </w:rPr>
              <w:t xml:space="preserve">provide learners with modal type answers to a particular type of question. This will not only give the learner the </w:t>
            </w:r>
            <w:proofErr w:type="spellStart"/>
            <w:r w:rsidR="00E54AD0">
              <w:rPr>
                <w:rFonts w:ascii="Century Gothic" w:hAnsi="Century Gothic" w:cs="Arial"/>
                <w:sz w:val="20"/>
                <w:szCs w:val="20"/>
                <w:lang w:val="en-US"/>
              </w:rPr>
              <w:t>know how</w:t>
            </w:r>
            <w:proofErr w:type="spellEnd"/>
            <w:r w:rsidR="00E54AD0">
              <w:rPr>
                <w:rFonts w:ascii="Century Gothic" w:hAnsi="Century Gothic" w:cs="Arial"/>
                <w:sz w:val="20"/>
                <w:szCs w:val="20"/>
                <w:lang w:val="en-US"/>
              </w:rPr>
              <w:t xml:space="preserve"> of tackling an answer but it will also build their vocabulary.</w:t>
            </w:r>
          </w:p>
        </w:tc>
      </w:tr>
    </w:tbl>
    <w:p w14:paraId="0562ABE7" w14:textId="23951E19" w:rsidR="00881BFD" w:rsidRDefault="00881BFD" w:rsidP="00654BA7">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881BFD" w:rsidRPr="000318BF" w14:paraId="7EE40662" w14:textId="77777777" w:rsidTr="00416232">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4B0E4E70" w14:textId="2556CD6E" w:rsidR="00881BFD" w:rsidRPr="000318BF" w:rsidRDefault="00881BFD" w:rsidP="00416232">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8: KORTVERHALE</w:t>
            </w:r>
            <w:r w:rsidRPr="000318BF">
              <w:rPr>
                <w:rFonts w:ascii="Century Gothic" w:hAnsi="Century Gothic" w:cs="Arial"/>
                <w:b/>
                <w:bCs/>
                <w:sz w:val="20"/>
                <w:szCs w:val="20"/>
              </w:rPr>
              <w:t xml:space="preserve">  </w:t>
            </w:r>
          </w:p>
        </w:tc>
      </w:tr>
      <w:tr w:rsidR="00881BFD" w:rsidRPr="000F5A7B" w14:paraId="05E9DFB9"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CD5ECCB" w14:textId="77777777" w:rsidR="00881BFD" w:rsidRPr="004667E1" w:rsidRDefault="00881BFD" w:rsidP="00416232">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881BFD" w:rsidRPr="000F5A7B" w14:paraId="26529312"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7838639E" w14:textId="3403A480" w:rsidR="00881BFD" w:rsidRPr="000F5A7B" w:rsidRDefault="00721BD6" w:rsidP="00416232">
            <w:pPr>
              <w:pStyle w:val="Default"/>
              <w:spacing w:line="360" w:lineRule="auto"/>
              <w:rPr>
                <w:rFonts w:ascii="Century Gothic" w:hAnsi="Century Gothic" w:cs="Arial"/>
                <w:sz w:val="20"/>
                <w:szCs w:val="20"/>
              </w:rPr>
            </w:pPr>
            <w:r w:rsidRPr="00721BD6">
              <w:rPr>
                <w:rFonts w:ascii="Century Gothic" w:hAnsi="Century Gothic" w:cs="Arial"/>
                <w:sz w:val="20"/>
                <w:szCs w:val="20"/>
              </w:rPr>
              <w:t>This question was answered by approximately 13</w:t>
            </w:r>
            <w:r>
              <w:rPr>
                <w:rFonts w:ascii="Century Gothic" w:hAnsi="Century Gothic" w:cs="Arial"/>
                <w:sz w:val="20"/>
                <w:szCs w:val="20"/>
              </w:rPr>
              <w:t>00</w:t>
            </w:r>
            <w:r w:rsidRPr="00721BD6">
              <w:rPr>
                <w:rFonts w:ascii="Century Gothic" w:hAnsi="Century Gothic" w:cs="Arial"/>
                <w:sz w:val="20"/>
                <w:szCs w:val="20"/>
              </w:rPr>
              <w:t xml:space="preserve"> candidates</w:t>
            </w:r>
            <w:r w:rsidR="005F58CC">
              <w:rPr>
                <w:rFonts w:ascii="Century Gothic" w:hAnsi="Century Gothic" w:cs="Arial"/>
                <w:sz w:val="20"/>
                <w:szCs w:val="20"/>
              </w:rPr>
              <w:t xml:space="preserve">. </w:t>
            </w:r>
            <w:r w:rsidR="00A56514">
              <w:rPr>
                <w:rFonts w:ascii="Century Gothic" w:hAnsi="Century Gothic" w:cs="Arial"/>
                <w:sz w:val="20"/>
                <w:szCs w:val="20"/>
                <w:lang w:val="en-US"/>
              </w:rPr>
              <w:t>This book generally marks out the lowest of the 9 books.</w:t>
            </w:r>
            <w:r w:rsidR="00AF6254">
              <w:rPr>
                <w:rFonts w:ascii="Century Gothic" w:hAnsi="Century Gothic" w:cs="Arial"/>
                <w:sz w:val="20"/>
                <w:szCs w:val="20"/>
                <w:lang w:val="en-US"/>
              </w:rPr>
              <w:t xml:space="preserve"> </w:t>
            </w:r>
            <w:r w:rsidR="00AF6254" w:rsidRPr="00AF6254">
              <w:rPr>
                <w:rFonts w:ascii="Century Gothic" w:hAnsi="Century Gothic" w:cs="Arial"/>
                <w:sz w:val="20"/>
                <w:szCs w:val="20"/>
                <w:lang w:val="en-US"/>
              </w:rPr>
              <w:t xml:space="preserve">Out of a sample of </w:t>
            </w:r>
            <w:r w:rsidR="00AF6254">
              <w:rPr>
                <w:rFonts w:ascii="Century Gothic" w:hAnsi="Century Gothic" w:cs="Arial"/>
                <w:sz w:val="20"/>
                <w:szCs w:val="20"/>
                <w:lang w:val="en-US"/>
              </w:rPr>
              <w:t>210</w:t>
            </w:r>
            <w:r w:rsidR="00AF6254" w:rsidRPr="00AF6254">
              <w:rPr>
                <w:rFonts w:ascii="Century Gothic" w:hAnsi="Century Gothic" w:cs="Arial"/>
                <w:sz w:val="20"/>
                <w:szCs w:val="20"/>
                <w:lang w:val="en-US"/>
              </w:rPr>
              <w:t xml:space="preserve"> scripts 9</w:t>
            </w:r>
            <w:r w:rsidR="00AF6254">
              <w:rPr>
                <w:rFonts w:ascii="Century Gothic" w:hAnsi="Century Gothic" w:cs="Arial"/>
                <w:sz w:val="20"/>
                <w:szCs w:val="20"/>
                <w:lang w:val="en-US"/>
              </w:rPr>
              <w:t>4</w:t>
            </w:r>
            <w:r w:rsidR="00AF6254" w:rsidRPr="00AF6254">
              <w:rPr>
                <w:rFonts w:ascii="Century Gothic" w:hAnsi="Century Gothic" w:cs="Arial"/>
                <w:sz w:val="20"/>
                <w:szCs w:val="20"/>
                <w:lang w:val="en-US"/>
              </w:rPr>
              <w:t xml:space="preserve"> (</w:t>
            </w:r>
            <w:r w:rsidR="00AF6254">
              <w:rPr>
                <w:rFonts w:ascii="Century Gothic" w:hAnsi="Century Gothic" w:cs="Arial"/>
                <w:sz w:val="20"/>
                <w:szCs w:val="20"/>
                <w:lang w:val="en-US"/>
              </w:rPr>
              <w:t>44</w:t>
            </w:r>
            <w:r w:rsidR="00AF6254" w:rsidRPr="00AF6254">
              <w:rPr>
                <w:rFonts w:ascii="Century Gothic" w:hAnsi="Century Gothic" w:cs="Arial"/>
                <w:sz w:val="20"/>
                <w:szCs w:val="20"/>
                <w:lang w:val="en-US"/>
              </w:rPr>
              <w:t xml:space="preserve">,7%) of candidates scored a low mark, </w:t>
            </w:r>
            <w:r w:rsidR="00AF6254">
              <w:rPr>
                <w:rFonts w:ascii="Century Gothic" w:hAnsi="Century Gothic" w:cs="Arial"/>
                <w:sz w:val="20"/>
                <w:szCs w:val="20"/>
                <w:lang w:val="en-US"/>
              </w:rPr>
              <w:t>102</w:t>
            </w:r>
            <w:r w:rsidR="00AF6254" w:rsidRPr="00AF6254">
              <w:rPr>
                <w:rFonts w:ascii="Century Gothic" w:hAnsi="Century Gothic" w:cs="Arial"/>
                <w:sz w:val="20"/>
                <w:szCs w:val="20"/>
                <w:lang w:val="en-US"/>
              </w:rPr>
              <w:t xml:space="preserve"> (</w:t>
            </w:r>
            <w:r w:rsidR="00AF6254">
              <w:rPr>
                <w:rFonts w:ascii="Century Gothic" w:hAnsi="Century Gothic" w:cs="Arial"/>
                <w:sz w:val="20"/>
                <w:szCs w:val="20"/>
                <w:lang w:val="en-US"/>
              </w:rPr>
              <w:t>4</w:t>
            </w:r>
            <w:r w:rsidR="00AF6254" w:rsidRPr="00AF6254">
              <w:rPr>
                <w:rFonts w:ascii="Century Gothic" w:hAnsi="Century Gothic" w:cs="Arial"/>
                <w:sz w:val="20"/>
                <w:szCs w:val="20"/>
                <w:lang w:val="en-US"/>
              </w:rPr>
              <w:t xml:space="preserve">8%) scored in the middle range and </w:t>
            </w:r>
            <w:r w:rsidR="00AF6254">
              <w:rPr>
                <w:rFonts w:ascii="Century Gothic" w:hAnsi="Century Gothic" w:cs="Arial"/>
                <w:sz w:val="20"/>
                <w:szCs w:val="20"/>
                <w:lang w:val="en-US"/>
              </w:rPr>
              <w:t>14</w:t>
            </w:r>
            <w:r w:rsidR="00AF6254" w:rsidRPr="00AF6254">
              <w:rPr>
                <w:rFonts w:ascii="Century Gothic" w:hAnsi="Century Gothic" w:cs="Arial"/>
                <w:sz w:val="20"/>
                <w:szCs w:val="20"/>
                <w:lang w:val="en-US"/>
              </w:rPr>
              <w:t xml:space="preserve"> (</w:t>
            </w:r>
            <w:r w:rsidR="00E3351B">
              <w:rPr>
                <w:rFonts w:ascii="Century Gothic" w:hAnsi="Century Gothic" w:cs="Arial"/>
                <w:sz w:val="20"/>
                <w:szCs w:val="20"/>
                <w:lang w:val="en-US"/>
              </w:rPr>
              <w:t>6</w:t>
            </w:r>
            <w:r w:rsidR="00AF6254" w:rsidRPr="00AF6254">
              <w:rPr>
                <w:rFonts w:ascii="Century Gothic" w:hAnsi="Century Gothic" w:cs="Arial"/>
                <w:sz w:val="20"/>
                <w:szCs w:val="20"/>
                <w:lang w:val="en-US"/>
              </w:rPr>
              <w:t>,</w:t>
            </w:r>
            <w:r w:rsidR="00E3351B">
              <w:rPr>
                <w:rFonts w:ascii="Century Gothic" w:hAnsi="Century Gothic" w:cs="Arial"/>
                <w:sz w:val="20"/>
                <w:szCs w:val="20"/>
                <w:lang w:val="en-US"/>
              </w:rPr>
              <w:t>6</w:t>
            </w:r>
            <w:r w:rsidR="00AF6254" w:rsidRPr="00AF6254">
              <w:rPr>
                <w:rFonts w:ascii="Century Gothic" w:hAnsi="Century Gothic" w:cs="Arial"/>
                <w:sz w:val="20"/>
                <w:szCs w:val="20"/>
                <w:lang w:val="en-US"/>
              </w:rPr>
              <w:t>%) scored a high mark.</w:t>
            </w:r>
          </w:p>
        </w:tc>
      </w:tr>
      <w:tr w:rsidR="00881BFD" w:rsidRPr="000F5A7B" w14:paraId="74C9913E"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48E0D7F4" w14:textId="77777777" w:rsidR="00881BFD" w:rsidRPr="004667E1" w:rsidRDefault="00881BFD" w:rsidP="00416232">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881BFD" w:rsidRPr="000F5A7B" w14:paraId="6E8E1A5B"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5C73C2F6" w14:textId="1972A89C" w:rsidR="00881BFD" w:rsidRDefault="00E3351B"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8.1.1     This was a </w:t>
            </w:r>
            <w:proofErr w:type="gramStart"/>
            <w:r>
              <w:rPr>
                <w:rFonts w:ascii="Century Gothic" w:hAnsi="Century Gothic" w:cs="Arial"/>
                <w:sz w:val="20"/>
                <w:szCs w:val="20"/>
                <w:lang w:val="en-US"/>
              </w:rPr>
              <w:t>4 mark</w:t>
            </w:r>
            <w:proofErr w:type="gramEnd"/>
            <w:r>
              <w:rPr>
                <w:rFonts w:ascii="Century Gothic" w:hAnsi="Century Gothic" w:cs="Arial"/>
                <w:sz w:val="20"/>
                <w:szCs w:val="20"/>
                <w:lang w:val="en-US"/>
              </w:rPr>
              <w:t xml:space="preserve"> question where learners had to fill in what,</w:t>
            </w:r>
            <w:r w:rsidR="002A569C">
              <w:rPr>
                <w:rFonts w:ascii="Century Gothic" w:hAnsi="Century Gothic" w:cs="Arial"/>
                <w:sz w:val="20"/>
                <w:szCs w:val="20"/>
                <w:lang w:val="en-US"/>
              </w:rPr>
              <w:t xml:space="preserve"> </w:t>
            </w:r>
            <w:r>
              <w:rPr>
                <w:rFonts w:ascii="Century Gothic" w:hAnsi="Century Gothic" w:cs="Arial"/>
                <w:sz w:val="20"/>
                <w:szCs w:val="20"/>
                <w:lang w:val="en-US"/>
              </w:rPr>
              <w:t>when,</w:t>
            </w:r>
            <w:r w:rsidR="002A569C">
              <w:rPr>
                <w:rFonts w:ascii="Century Gothic" w:hAnsi="Century Gothic" w:cs="Arial"/>
                <w:sz w:val="20"/>
                <w:szCs w:val="20"/>
                <w:lang w:val="en-US"/>
              </w:rPr>
              <w:t xml:space="preserve"> </w:t>
            </w:r>
            <w:r>
              <w:rPr>
                <w:rFonts w:ascii="Century Gothic" w:hAnsi="Century Gothic" w:cs="Arial"/>
                <w:sz w:val="20"/>
                <w:szCs w:val="20"/>
                <w:lang w:val="en-US"/>
              </w:rPr>
              <w:t>where &amp; who answers but most learners could scarcely obtain 2 marks out of 4. This indicates that learners simply did not know the story line.</w:t>
            </w:r>
          </w:p>
          <w:p w14:paraId="6188B533" w14:textId="38E7A529" w:rsidR="00E3351B" w:rsidRPr="002A569C" w:rsidRDefault="00E3351B"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8.2.3     It seems that learners </w:t>
            </w:r>
            <w:r w:rsidR="00794CAA">
              <w:rPr>
                <w:rFonts w:ascii="Century Gothic" w:hAnsi="Century Gothic" w:cs="Arial"/>
                <w:sz w:val="20"/>
                <w:szCs w:val="20"/>
                <w:lang w:val="en-US"/>
              </w:rPr>
              <w:t xml:space="preserve">did not understand the words </w:t>
            </w:r>
            <w:r w:rsidR="00794CAA" w:rsidRPr="002A569C">
              <w:rPr>
                <w:rFonts w:ascii="Arial" w:hAnsi="Arial" w:cs="Arial"/>
                <w:sz w:val="20"/>
                <w:szCs w:val="20"/>
                <w:lang w:val="en-US"/>
              </w:rPr>
              <w:t>ʺ</w:t>
            </w:r>
            <w:proofErr w:type="spellStart"/>
            <w:r w:rsidR="00794CAA" w:rsidRPr="002A569C">
              <w:rPr>
                <w:rFonts w:ascii="Century Gothic" w:hAnsi="Century Gothic" w:cs="Arial"/>
                <w:sz w:val="20"/>
                <w:szCs w:val="20"/>
                <w:lang w:val="en-US"/>
              </w:rPr>
              <w:t>weersin</w:t>
            </w:r>
            <w:proofErr w:type="spellEnd"/>
            <w:r w:rsidR="00794CAA" w:rsidRPr="002A569C">
              <w:rPr>
                <w:rFonts w:ascii="Century Gothic" w:hAnsi="Century Gothic" w:cs="Arial"/>
                <w:sz w:val="20"/>
                <w:szCs w:val="20"/>
                <w:lang w:val="en-US"/>
              </w:rPr>
              <w:t xml:space="preserve"> </w:t>
            </w:r>
            <w:proofErr w:type="spellStart"/>
            <w:r w:rsidR="00794CAA" w:rsidRPr="002A569C">
              <w:rPr>
                <w:rFonts w:ascii="Century Gothic" w:hAnsi="Century Gothic" w:cs="Arial"/>
                <w:sz w:val="20"/>
                <w:szCs w:val="20"/>
                <w:lang w:val="en-US"/>
              </w:rPr>
              <w:t>en</w:t>
            </w:r>
            <w:proofErr w:type="spellEnd"/>
            <w:r w:rsidR="00794CAA" w:rsidRPr="002A569C">
              <w:rPr>
                <w:rFonts w:ascii="Century Gothic" w:hAnsi="Century Gothic" w:cs="Arial"/>
                <w:sz w:val="20"/>
                <w:szCs w:val="20"/>
                <w:lang w:val="en-US"/>
              </w:rPr>
              <w:t xml:space="preserve"> </w:t>
            </w:r>
            <w:proofErr w:type="spellStart"/>
            <w:r w:rsidR="00794CAA" w:rsidRPr="002A569C">
              <w:rPr>
                <w:rFonts w:ascii="Century Gothic" w:hAnsi="Century Gothic" w:cs="Arial"/>
                <w:sz w:val="20"/>
                <w:szCs w:val="20"/>
                <w:lang w:val="en-US"/>
              </w:rPr>
              <w:t>empatie</w:t>
            </w:r>
            <w:proofErr w:type="spellEnd"/>
            <w:r w:rsidR="00794CAA" w:rsidRPr="002A569C">
              <w:rPr>
                <w:rFonts w:ascii="Arial" w:hAnsi="Arial" w:cs="Arial"/>
                <w:sz w:val="20"/>
                <w:szCs w:val="20"/>
                <w:lang w:val="en-US"/>
              </w:rPr>
              <w:t>ʺ</w:t>
            </w:r>
            <w:r w:rsidR="00794CAA" w:rsidRPr="002A569C">
              <w:rPr>
                <w:rFonts w:ascii="Century Gothic" w:hAnsi="Century Gothic" w:cs="Arial"/>
                <w:sz w:val="20"/>
                <w:szCs w:val="20"/>
                <w:lang w:val="en-US"/>
              </w:rPr>
              <w:t xml:space="preserve"> ad could therefor </w:t>
            </w:r>
            <w:proofErr w:type="spellStart"/>
            <w:r w:rsidR="00794CAA" w:rsidRPr="002A569C">
              <w:rPr>
                <w:rFonts w:ascii="Century Gothic" w:hAnsi="Century Gothic" w:cs="Arial"/>
                <w:sz w:val="20"/>
                <w:szCs w:val="20"/>
                <w:lang w:val="en-US"/>
              </w:rPr>
              <w:t>ot</w:t>
            </w:r>
            <w:proofErr w:type="spellEnd"/>
            <w:r w:rsidR="00794CAA" w:rsidRPr="002A569C">
              <w:rPr>
                <w:rFonts w:ascii="Century Gothic" w:hAnsi="Century Gothic" w:cs="Arial"/>
                <w:sz w:val="20"/>
                <w:szCs w:val="20"/>
                <w:lang w:val="en-US"/>
              </w:rPr>
              <w:t xml:space="preserve"> bring it into relation with the story. These words </w:t>
            </w:r>
            <w:r w:rsidR="002A569C" w:rsidRPr="002A569C">
              <w:rPr>
                <w:rFonts w:ascii="Century Gothic" w:hAnsi="Century Gothic" w:cs="Arial"/>
                <w:sz w:val="20"/>
                <w:szCs w:val="20"/>
                <w:lang w:val="en-US"/>
              </w:rPr>
              <w:t>were</w:t>
            </w:r>
            <w:r w:rsidR="00794CAA" w:rsidRPr="002A569C">
              <w:rPr>
                <w:rFonts w:ascii="Century Gothic" w:hAnsi="Century Gothic" w:cs="Arial"/>
                <w:sz w:val="20"/>
                <w:szCs w:val="20"/>
                <w:lang w:val="en-US"/>
              </w:rPr>
              <w:t xml:space="preserve"> part of the story.</w:t>
            </w:r>
          </w:p>
          <w:p w14:paraId="73D5DD0C" w14:textId="3F1450F8" w:rsidR="00794CAA" w:rsidRPr="00794CAA" w:rsidRDefault="00794CAA" w:rsidP="00416232">
            <w:pPr>
              <w:pStyle w:val="Default"/>
              <w:spacing w:line="360" w:lineRule="auto"/>
              <w:rPr>
                <w:rFonts w:ascii="Arial" w:hAnsi="Arial" w:cs="Arial"/>
                <w:sz w:val="20"/>
                <w:szCs w:val="20"/>
                <w:lang w:val="en-US"/>
              </w:rPr>
            </w:pPr>
            <w:r w:rsidRPr="002A569C">
              <w:rPr>
                <w:rFonts w:ascii="Century Gothic" w:hAnsi="Century Gothic" w:cs="Arial"/>
                <w:sz w:val="20"/>
                <w:szCs w:val="20"/>
                <w:lang w:val="en-US"/>
              </w:rPr>
              <w:t>8.2.7   The question on irony was very poorly answered (as was the same in some other books). Learners generally received 1 or no marks.</w:t>
            </w:r>
          </w:p>
        </w:tc>
      </w:tr>
      <w:tr w:rsidR="00881BFD" w:rsidRPr="000F5A7B" w14:paraId="015C23E3"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5C95FEC8" w14:textId="77777777" w:rsidR="00881BFD" w:rsidRPr="004667E1" w:rsidRDefault="00881BFD" w:rsidP="00416232">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881BFD" w:rsidRPr="000F5A7B" w14:paraId="20C96AF9"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46D97E27" w14:textId="510D7820" w:rsidR="00881BFD" w:rsidRPr="000F5A7B" w:rsidRDefault="00794CAA"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Teachers must ensure that all new terms encountered in stories must be taught and explained to learners. It is imperative that they write these terms down and study it. Educators can focus on literary terms prescribed in CAPS. Learners must not only know the meaning of these terms but also how to apply them in the context of the story.</w:t>
            </w:r>
          </w:p>
        </w:tc>
      </w:tr>
      <w:tr w:rsidR="00881BFD" w:rsidRPr="000F5A7B" w14:paraId="72F713AE"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6A19985D" w14:textId="77777777" w:rsidR="00881BFD" w:rsidRPr="004667E1" w:rsidRDefault="00881BFD" w:rsidP="00416232">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881BFD" w:rsidRPr="000F5A7B" w14:paraId="1CA1A33A"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1B45E9F0" w14:textId="1D9EDACF" w:rsidR="00881BFD" w:rsidRDefault="00F448A8"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The short stories </w:t>
            </w:r>
            <w:r w:rsidR="002A569C">
              <w:rPr>
                <w:rFonts w:ascii="Century Gothic" w:hAnsi="Century Gothic" w:cs="Arial"/>
                <w:sz w:val="20"/>
                <w:szCs w:val="20"/>
                <w:lang w:val="en-US"/>
              </w:rPr>
              <w:t>seem</w:t>
            </w:r>
            <w:r>
              <w:rPr>
                <w:rFonts w:ascii="Century Gothic" w:hAnsi="Century Gothic" w:cs="Arial"/>
                <w:sz w:val="20"/>
                <w:szCs w:val="20"/>
                <w:lang w:val="en-US"/>
              </w:rPr>
              <w:t xml:space="preserve"> to be difficult for the FAL learner. This could be because they </w:t>
            </w:r>
            <w:proofErr w:type="gramStart"/>
            <w:r>
              <w:rPr>
                <w:rFonts w:ascii="Century Gothic" w:hAnsi="Century Gothic" w:cs="Arial"/>
                <w:sz w:val="20"/>
                <w:szCs w:val="20"/>
                <w:lang w:val="en-US"/>
              </w:rPr>
              <w:t>have to</w:t>
            </w:r>
            <w:proofErr w:type="gramEnd"/>
            <w:r>
              <w:rPr>
                <w:rFonts w:ascii="Century Gothic" w:hAnsi="Century Gothic" w:cs="Arial"/>
                <w:sz w:val="20"/>
                <w:szCs w:val="20"/>
                <w:lang w:val="en-US"/>
              </w:rPr>
              <w:t xml:space="preserve"> remember 8 sets of characters, 8 plots and 8 sets of finer detail. Many candidates </w:t>
            </w:r>
            <w:r w:rsidR="002A569C">
              <w:rPr>
                <w:rFonts w:ascii="Century Gothic" w:hAnsi="Century Gothic" w:cs="Arial"/>
                <w:sz w:val="20"/>
                <w:szCs w:val="20"/>
                <w:lang w:val="en-US"/>
              </w:rPr>
              <w:t>guess</w:t>
            </w:r>
            <w:r>
              <w:rPr>
                <w:rFonts w:ascii="Century Gothic" w:hAnsi="Century Gothic" w:cs="Arial"/>
                <w:sz w:val="20"/>
                <w:szCs w:val="20"/>
                <w:lang w:val="en-US"/>
              </w:rPr>
              <w:t xml:space="preserve"> which stories will be asked and only studies some of the stories.  Most schools are however moving away from doing short stories. </w:t>
            </w:r>
          </w:p>
          <w:p w14:paraId="0BBAE9A2" w14:textId="0058B2DD" w:rsidR="0030002A" w:rsidRPr="000F5A7B" w:rsidRDefault="0030002A"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Many of these learners did a mixture of questions before the short stories. This means that their poetry section could not be marked. They thus did three or more questions out of the paper.</w:t>
            </w:r>
          </w:p>
        </w:tc>
      </w:tr>
    </w:tbl>
    <w:p w14:paraId="2AB05DE1" w14:textId="0E13A9B7" w:rsidR="00881BFD" w:rsidRDefault="00881BFD" w:rsidP="00654BA7">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881BFD" w:rsidRPr="000318BF" w14:paraId="6416E6C2" w14:textId="77777777" w:rsidTr="00416232">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476FEBA" w14:textId="43D168F1" w:rsidR="00881BFD" w:rsidRPr="000318BF" w:rsidRDefault="00881BFD" w:rsidP="00416232">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9: GEDIGTE</w:t>
            </w:r>
            <w:r w:rsidRPr="000318BF">
              <w:rPr>
                <w:rFonts w:ascii="Century Gothic" w:hAnsi="Century Gothic" w:cs="Arial"/>
                <w:b/>
                <w:bCs/>
                <w:sz w:val="20"/>
                <w:szCs w:val="20"/>
              </w:rPr>
              <w:t xml:space="preserve">  </w:t>
            </w:r>
          </w:p>
        </w:tc>
      </w:tr>
      <w:tr w:rsidR="00881BFD" w:rsidRPr="000F5A7B" w14:paraId="4A4C8549"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D9F7B5D" w14:textId="77777777" w:rsidR="00881BFD" w:rsidRPr="004667E1" w:rsidRDefault="00881BFD" w:rsidP="00416232">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881BFD" w:rsidRPr="000F5A7B" w14:paraId="0CC94A06"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74A22DF0" w14:textId="38BE10AE" w:rsidR="00881BFD" w:rsidRPr="000F5A7B" w:rsidRDefault="00881BFD" w:rsidP="00416232">
            <w:pPr>
              <w:pStyle w:val="Default"/>
              <w:spacing w:line="360" w:lineRule="auto"/>
              <w:rPr>
                <w:rFonts w:ascii="Century Gothic" w:hAnsi="Century Gothic" w:cs="Arial"/>
                <w:sz w:val="20"/>
                <w:szCs w:val="20"/>
              </w:rPr>
            </w:pPr>
          </w:p>
        </w:tc>
      </w:tr>
      <w:tr w:rsidR="00881BFD" w:rsidRPr="000F5A7B" w14:paraId="517F166C"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21298925" w14:textId="77777777" w:rsidR="00881BFD" w:rsidRPr="004667E1" w:rsidRDefault="00881BFD" w:rsidP="00416232">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lastRenderedPageBreak/>
              <w:tab/>
            </w:r>
            <w:r w:rsidRPr="004667E1">
              <w:rPr>
                <w:rFonts w:ascii="Century Gothic" w:hAnsi="Century Gothic" w:cs="Arial"/>
                <w:b/>
                <w:i/>
                <w:sz w:val="20"/>
                <w:szCs w:val="20"/>
                <w:lang w:val="en-US"/>
              </w:rPr>
              <w:t>errors committed by learners in this question, and any misconceptions.</w:t>
            </w:r>
          </w:p>
        </w:tc>
      </w:tr>
      <w:tr w:rsidR="00881BFD" w:rsidRPr="000F5A7B" w14:paraId="01B84A62"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747DBC5C" w14:textId="78CE65A6" w:rsidR="00CB0E18" w:rsidRPr="001474CA" w:rsidRDefault="00CB0E18" w:rsidP="00416232">
            <w:pPr>
              <w:pStyle w:val="Default"/>
              <w:spacing w:line="360" w:lineRule="auto"/>
              <w:rPr>
                <w:rFonts w:ascii="Century Gothic" w:hAnsi="Century Gothic" w:cs="Arial"/>
                <w:sz w:val="20"/>
                <w:szCs w:val="20"/>
              </w:rPr>
            </w:pPr>
            <w:r>
              <w:rPr>
                <w:rFonts w:ascii="Century Gothic" w:hAnsi="Century Gothic" w:cs="Arial"/>
                <w:sz w:val="20"/>
                <w:szCs w:val="20"/>
              </w:rPr>
              <w:lastRenderedPageBreak/>
              <w:t xml:space="preserve">9.1.9     Learners had to link the title of the </w:t>
            </w:r>
            <w:proofErr w:type="spellStart"/>
            <w:r>
              <w:rPr>
                <w:rFonts w:ascii="Century Gothic" w:hAnsi="Century Gothic" w:cs="Arial"/>
                <w:sz w:val="20"/>
                <w:szCs w:val="20"/>
              </w:rPr>
              <w:t>Haikoe</w:t>
            </w:r>
            <w:proofErr w:type="spellEnd"/>
            <w:r>
              <w:rPr>
                <w:rFonts w:ascii="Century Gothic" w:hAnsi="Century Gothic" w:cs="Arial"/>
                <w:sz w:val="20"/>
                <w:szCs w:val="20"/>
              </w:rPr>
              <w:t xml:space="preserve"> with the content but most learners could not link the </w:t>
            </w:r>
            <w:r w:rsidRPr="001474CA">
              <w:rPr>
                <w:rFonts w:ascii="Arial" w:hAnsi="Arial" w:cs="Arial"/>
                <w:sz w:val="20"/>
                <w:szCs w:val="20"/>
              </w:rPr>
              <w:t>ʺ</w:t>
            </w:r>
            <w:proofErr w:type="spellStart"/>
            <w:r w:rsidRPr="001474CA">
              <w:rPr>
                <w:rFonts w:ascii="Century Gothic" w:hAnsi="Century Gothic" w:cs="Arial"/>
                <w:sz w:val="20"/>
                <w:szCs w:val="20"/>
              </w:rPr>
              <w:t>wêrelderfenisgebied</w:t>
            </w:r>
            <w:proofErr w:type="spellEnd"/>
            <w:r w:rsidRPr="001474CA">
              <w:rPr>
                <w:rFonts w:ascii="Century Gothic" w:hAnsi="Century Gothic" w:cs="Arial"/>
                <w:sz w:val="20"/>
                <w:szCs w:val="20"/>
              </w:rPr>
              <w:t xml:space="preserve"> with the word </w:t>
            </w:r>
            <w:proofErr w:type="spellStart"/>
            <w:r w:rsidRPr="001474CA">
              <w:rPr>
                <w:rFonts w:ascii="Century Gothic" w:hAnsi="Century Gothic" w:cs="Arial"/>
                <w:sz w:val="20"/>
                <w:szCs w:val="20"/>
              </w:rPr>
              <w:t>koepel</w:t>
            </w:r>
            <w:proofErr w:type="spellEnd"/>
            <w:r w:rsidRPr="00CB0E18">
              <w:rPr>
                <w:rFonts w:ascii="Arial" w:hAnsi="Arial" w:cs="Arial"/>
                <w:sz w:val="20"/>
                <w:szCs w:val="20"/>
              </w:rPr>
              <w:t>ʺ</w:t>
            </w:r>
            <w:r>
              <w:rPr>
                <w:rFonts w:ascii="Arial" w:hAnsi="Arial" w:cs="Arial"/>
                <w:sz w:val="20"/>
                <w:szCs w:val="20"/>
              </w:rPr>
              <w:t xml:space="preserve">. </w:t>
            </w:r>
            <w:r w:rsidRPr="001474CA">
              <w:rPr>
                <w:rFonts w:ascii="Century Gothic" w:hAnsi="Century Gothic" w:cs="Arial"/>
                <w:sz w:val="20"/>
                <w:szCs w:val="20"/>
              </w:rPr>
              <w:t xml:space="preserve">This indicates that they did not understand the term </w:t>
            </w:r>
            <w:r w:rsidRPr="001474CA">
              <w:rPr>
                <w:rFonts w:ascii="Arial" w:hAnsi="Arial" w:cs="Arial"/>
                <w:sz w:val="20"/>
                <w:szCs w:val="20"/>
              </w:rPr>
              <w:t>ʺ</w:t>
            </w:r>
            <w:proofErr w:type="spellStart"/>
            <w:r w:rsidRPr="001474CA">
              <w:rPr>
                <w:rFonts w:ascii="Century Gothic" w:hAnsi="Century Gothic" w:cs="Arial"/>
                <w:sz w:val="20"/>
                <w:szCs w:val="20"/>
              </w:rPr>
              <w:t>gepas</w:t>
            </w:r>
            <w:proofErr w:type="spellEnd"/>
            <w:r w:rsidRPr="001474CA">
              <w:rPr>
                <w:rFonts w:ascii="Century Gothic" w:hAnsi="Century Gothic" w:cs="Arial"/>
                <w:sz w:val="20"/>
                <w:szCs w:val="20"/>
              </w:rPr>
              <w:t xml:space="preserve"> is</w:t>
            </w:r>
            <w:r w:rsidRPr="001474CA">
              <w:rPr>
                <w:rFonts w:ascii="Arial" w:hAnsi="Arial" w:cs="Arial"/>
                <w:sz w:val="20"/>
                <w:szCs w:val="20"/>
              </w:rPr>
              <w:t>ʺ</w:t>
            </w:r>
            <w:r w:rsidRPr="001474CA">
              <w:rPr>
                <w:rFonts w:ascii="Century Gothic" w:hAnsi="Century Gothic" w:cs="Arial"/>
                <w:sz w:val="20"/>
                <w:szCs w:val="20"/>
              </w:rPr>
              <w:t xml:space="preserve">. </w:t>
            </w:r>
            <w:r w:rsidR="001474CA">
              <w:rPr>
                <w:rFonts w:ascii="Century Gothic" w:hAnsi="Century Gothic" w:cs="Arial"/>
                <w:sz w:val="20"/>
                <w:szCs w:val="20"/>
              </w:rPr>
              <w:t xml:space="preserve"> </w:t>
            </w:r>
            <w:r w:rsidRPr="001474CA">
              <w:rPr>
                <w:rFonts w:ascii="Century Gothic" w:hAnsi="Century Gothic" w:cs="Arial"/>
                <w:sz w:val="20"/>
                <w:szCs w:val="20"/>
              </w:rPr>
              <w:t xml:space="preserve">This is a term </w:t>
            </w:r>
            <w:r w:rsidR="00280210" w:rsidRPr="001474CA">
              <w:rPr>
                <w:rFonts w:ascii="Century Gothic" w:hAnsi="Century Gothic" w:cs="Arial"/>
                <w:sz w:val="20"/>
                <w:szCs w:val="20"/>
              </w:rPr>
              <w:t>that is often used in question papers and learners should be familiar with it.</w:t>
            </w:r>
          </w:p>
          <w:p w14:paraId="138C201A" w14:textId="245F3B96" w:rsidR="00881BFD" w:rsidRPr="000F5A7B" w:rsidRDefault="00CB0E18" w:rsidP="00416232">
            <w:pPr>
              <w:pStyle w:val="Default"/>
              <w:spacing w:line="360" w:lineRule="auto"/>
              <w:rPr>
                <w:rFonts w:ascii="Century Gothic" w:hAnsi="Century Gothic" w:cs="Arial"/>
                <w:sz w:val="20"/>
                <w:szCs w:val="20"/>
                <w:lang w:val="en-US"/>
              </w:rPr>
            </w:pPr>
            <w:r>
              <w:rPr>
                <w:rFonts w:ascii="Century Gothic" w:hAnsi="Century Gothic" w:cs="Arial"/>
                <w:sz w:val="20"/>
                <w:szCs w:val="20"/>
              </w:rPr>
              <w:t xml:space="preserve">9.2.7     Most (a high %) of candidates could not answer this </w:t>
            </w:r>
            <w:proofErr w:type="gramStart"/>
            <w:r>
              <w:rPr>
                <w:rFonts w:ascii="Century Gothic" w:hAnsi="Century Gothic" w:cs="Arial"/>
                <w:sz w:val="20"/>
                <w:szCs w:val="20"/>
              </w:rPr>
              <w:t>2 mark</w:t>
            </w:r>
            <w:proofErr w:type="gramEnd"/>
            <w:r>
              <w:rPr>
                <w:rFonts w:ascii="Century Gothic" w:hAnsi="Century Gothic" w:cs="Arial"/>
                <w:sz w:val="20"/>
                <w:szCs w:val="20"/>
              </w:rPr>
              <w:t xml:space="preserve"> question and obtained 0 for it. The question asked to differentiate between the tone of the first few verses and the last few verses. It is evident that learners did not know what tone is.  </w:t>
            </w:r>
          </w:p>
        </w:tc>
      </w:tr>
      <w:tr w:rsidR="00881BFD" w:rsidRPr="000F5A7B" w14:paraId="23A9DAB3"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160A4947" w14:textId="77777777" w:rsidR="00881BFD" w:rsidRPr="004667E1" w:rsidRDefault="00881BFD" w:rsidP="00416232">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881BFD" w:rsidRPr="000F5A7B" w14:paraId="65F838A4"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4637CE75" w14:textId="1C6834B1" w:rsidR="00280210" w:rsidRPr="000F5A7B" w:rsidRDefault="00CB0E18" w:rsidP="004162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Teachers will have to teach all concepts prescribed in the CAPS document. They should expose learners to these concepts in the lower grades already so that learners can be familiar with the concepts. Not only to identify but also to apply it within the context of the setworks.</w:t>
            </w:r>
          </w:p>
        </w:tc>
      </w:tr>
      <w:tr w:rsidR="00881BFD" w:rsidRPr="000F5A7B" w14:paraId="22136988"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EA1D91F" w14:textId="77777777" w:rsidR="00881BFD" w:rsidRPr="004667E1" w:rsidRDefault="00881BFD" w:rsidP="00416232">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881BFD" w:rsidRPr="000F5A7B" w14:paraId="502BF3E3" w14:textId="77777777" w:rsidTr="00416232">
        <w:trPr>
          <w:trHeight w:val="306"/>
        </w:trPr>
        <w:tc>
          <w:tcPr>
            <w:tcW w:w="9781" w:type="dxa"/>
            <w:tcBorders>
              <w:top w:val="single" w:sz="8" w:space="0" w:color="000000"/>
              <w:left w:val="single" w:sz="8" w:space="0" w:color="000000"/>
              <w:bottom w:val="single" w:sz="8" w:space="0" w:color="000000"/>
              <w:right w:val="single" w:sz="8" w:space="0" w:color="000000"/>
            </w:tcBorders>
          </w:tcPr>
          <w:p w14:paraId="5DC45634" w14:textId="45393B60" w:rsidR="00881BFD" w:rsidRPr="000F5A7B" w:rsidRDefault="00280210" w:rsidP="00416232">
            <w:pPr>
              <w:pStyle w:val="Default"/>
              <w:spacing w:line="360" w:lineRule="auto"/>
              <w:rPr>
                <w:rFonts w:ascii="Century Gothic" w:hAnsi="Century Gothic" w:cs="Arial"/>
                <w:sz w:val="20"/>
                <w:szCs w:val="20"/>
                <w:lang w:val="en-US"/>
              </w:rPr>
            </w:pPr>
            <w:r w:rsidRPr="00280210">
              <w:rPr>
                <w:rFonts w:ascii="Century Gothic" w:hAnsi="Century Gothic" w:cs="Arial"/>
                <w:sz w:val="20"/>
                <w:szCs w:val="20"/>
                <w:lang w:val="en-US"/>
              </w:rPr>
              <w:t>Educators should spend time on teaching vocabulary which generally appears in question papers. This should help learners to better understand questions which will improve their results.</w:t>
            </w:r>
          </w:p>
        </w:tc>
      </w:tr>
    </w:tbl>
    <w:p w14:paraId="2362802A" w14:textId="77777777" w:rsidR="00881BFD" w:rsidRDefault="00881BFD" w:rsidP="00654BA7">
      <w:pPr>
        <w:spacing w:after="0" w:line="360" w:lineRule="auto"/>
        <w:rPr>
          <w:rFonts w:ascii="Century Gothic" w:hAnsi="Century Gothic"/>
          <w:sz w:val="20"/>
          <w:szCs w:val="20"/>
        </w:rPr>
      </w:pPr>
    </w:p>
    <w:sectPr w:rsidR="00881BFD" w:rsidSect="001521A8">
      <w:footerReference w:type="default" r:id="rId12"/>
      <w:type w:val="continuous"/>
      <w:pgSz w:w="11905" w:h="16840"/>
      <w:pgMar w:top="851" w:right="1132" w:bottom="142" w:left="1276"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4F403" w14:textId="77777777" w:rsidR="00C27EB2" w:rsidRDefault="00C27EB2" w:rsidP="00687B54">
      <w:pPr>
        <w:spacing w:after="0" w:line="240" w:lineRule="auto"/>
      </w:pPr>
      <w:r>
        <w:separator/>
      </w:r>
    </w:p>
  </w:endnote>
  <w:endnote w:type="continuationSeparator" w:id="0">
    <w:p w14:paraId="4B53E94A" w14:textId="77777777" w:rsidR="00C27EB2" w:rsidRDefault="00C27EB2" w:rsidP="0068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6098"/>
      <w:docPartObj>
        <w:docPartGallery w:val="Page Numbers (Bottom of Page)"/>
        <w:docPartUnique/>
      </w:docPartObj>
    </w:sdtPr>
    <w:sdtEndPr/>
    <w:sdtContent>
      <w:p w14:paraId="1B2664D7" w14:textId="1E5E3F0A" w:rsidR="002F4537" w:rsidRDefault="002F4537">
        <w:pPr>
          <w:pStyle w:val="Footer"/>
          <w:jc w:val="right"/>
        </w:pPr>
        <w:r>
          <w:fldChar w:fldCharType="begin"/>
        </w:r>
        <w:r>
          <w:instrText xml:space="preserve"> PAGE   \* MERGEFORMAT </w:instrText>
        </w:r>
        <w:r>
          <w:fldChar w:fldCharType="separate"/>
        </w:r>
        <w:r w:rsidR="00EA0EE1">
          <w:rPr>
            <w:noProof/>
          </w:rPr>
          <w:t>6</w:t>
        </w:r>
        <w:r>
          <w:rPr>
            <w:noProof/>
          </w:rPr>
          <w:fldChar w:fldCharType="end"/>
        </w:r>
      </w:p>
    </w:sdtContent>
  </w:sdt>
  <w:p w14:paraId="2AF75A68" w14:textId="77777777" w:rsidR="002F4537" w:rsidRDefault="002F4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FB0B6" w14:textId="77777777" w:rsidR="00C27EB2" w:rsidRDefault="00C27EB2" w:rsidP="00687B54">
      <w:pPr>
        <w:spacing w:after="0" w:line="240" w:lineRule="auto"/>
      </w:pPr>
      <w:r>
        <w:separator/>
      </w:r>
    </w:p>
  </w:footnote>
  <w:footnote w:type="continuationSeparator" w:id="0">
    <w:p w14:paraId="0A17D24C" w14:textId="77777777" w:rsidR="00C27EB2" w:rsidRDefault="00C27EB2" w:rsidP="00687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91C93"/>
    <w:multiLevelType w:val="hybridMultilevel"/>
    <w:tmpl w:val="B2F011EC"/>
    <w:lvl w:ilvl="0" w:tplc="6D9200DE">
      <w:start w:val="1"/>
      <w:numFmt w:val="lowerLetter"/>
      <w:lvlText w:val="(%1)"/>
      <w:lvlJc w:val="left"/>
      <w:pPr>
        <w:ind w:left="1166" w:hanging="435"/>
      </w:pPr>
      <w:rPr>
        <w:rFonts w:hint="default"/>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1" w15:restartNumberingAfterBreak="0">
    <w:nsid w:val="183902B2"/>
    <w:multiLevelType w:val="hybridMultilevel"/>
    <w:tmpl w:val="6C1E3A46"/>
    <w:lvl w:ilvl="0" w:tplc="1C09000F">
      <w:start w:val="1"/>
      <w:numFmt w:val="decimal"/>
      <w:lvlText w:val="%1."/>
      <w:lvlJc w:val="left"/>
      <w:pPr>
        <w:ind w:left="360" w:hanging="360"/>
      </w:pPr>
      <w:rPr>
        <w:rFonts w:cs="Times New Roman"/>
      </w:rPr>
    </w:lvl>
    <w:lvl w:ilvl="1" w:tplc="DCDA4848">
      <w:start w:val="1"/>
      <w:numFmt w:val="lowerLetter"/>
      <w:lvlText w:val="(%2)"/>
      <w:lvlJc w:val="left"/>
      <w:pPr>
        <w:ind w:left="1080" w:hanging="360"/>
      </w:pPr>
      <w:rPr>
        <w:rFonts w:ascii="Arial Narrow" w:eastAsia="Times New Roman" w:hAnsi="Arial Narrow" w:cs="Arial Narrow"/>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2" w15:restartNumberingAfterBreak="0">
    <w:nsid w:val="18634CC1"/>
    <w:multiLevelType w:val="hybridMultilevel"/>
    <w:tmpl w:val="754C4AD8"/>
    <w:lvl w:ilvl="0" w:tplc="FA426DBE">
      <w:start w:val="1"/>
      <w:numFmt w:val="lowerLetter"/>
      <w:lvlText w:val="(%1)"/>
      <w:lvlJc w:val="left"/>
      <w:pPr>
        <w:ind w:left="941" w:hanging="360"/>
      </w:pPr>
      <w:rPr>
        <w:rFonts w:hint="default"/>
      </w:rPr>
    </w:lvl>
    <w:lvl w:ilvl="1" w:tplc="04090019" w:tentative="1">
      <w:start w:val="1"/>
      <w:numFmt w:val="lowerLetter"/>
      <w:lvlText w:val="%2."/>
      <w:lvlJc w:val="left"/>
      <w:pPr>
        <w:ind w:left="1661" w:hanging="360"/>
      </w:pPr>
    </w:lvl>
    <w:lvl w:ilvl="2" w:tplc="0409001B" w:tentative="1">
      <w:start w:val="1"/>
      <w:numFmt w:val="lowerRoman"/>
      <w:lvlText w:val="%3."/>
      <w:lvlJc w:val="right"/>
      <w:pPr>
        <w:ind w:left="2381" w:hanging="180"/>
      </w:pPr>
    </w:lvl>
    <w:lvl w:ilvl="3" w:tplc="0409000F" w:tentative="1">
      <w:start w:val="1"/>
      <w:numFmt w:val="decimal"/>
      <w:lvlText w:val="%4."/>
      <w:lvlJc w:val="left"/>
      <w:pPr>
        <w:ind w:left="3101" w:hanging="360"/>
      </w:pPr>
    </w:lvl>
    <w:lvl w:ilvl="4" w:tplc="04090019" w:tentative="1">
      <w:start w:val="1"/>
      <w:numFmt w:val="lowerLetter"/>
      <w:lvlText w:val="%5."/>
      <w:lvlJc w:val="left"/>
      <w:pPr>
        <w:ind w:left="3821" w:hanging="360"/>
      </w:pPr>
    </w:lvl>
    <w:lvl w:ilvl="5" w:tplc="0409001B" w:tentative="1">
      <w:start w:val="1"/>
      <w:numFmt w:val="lowerRoman"/>
      <w:lvlText w:val="%6."/>
      <w:lvlJc w:val="right"/>
      <w:pPr>
        <w:ind w:left="4541" w:hanging="180"/>
      </w:pPr>
    </w:lvl>
    <w:lvl w:ilvl="6" w:tplc="0409000F" w:tentative="1">
      <w:start w:val="1"/>
      <w:numFmt w:val="decimal"/>
      <w:lvlText w:val="%7."/>
      <w:lvlJc w:val="left"/>
      <w:pPr>
        <w:ind w:left="5261" w:hanging="360"/>
      </w:pPr>
    </w:lvl>
    <w:lvl w:ilvl="7" w:tplc="04090019" w:tentative="1">
      <w:start w:val="1"/>
      <w:numFmt w:val="lowerLetter"/>
      <w:lvlText w:val="%8."/>
      <w:lvlJc w:val="left"/>
      <w:pPr>
        <w:ind w:left="5981" w:hanging="360"/>
      </w:pPr>
    </w:lvl>
    <w:lvl w:ilvl="8" w:tplc="0409001B" w:tentative="1">
      <w:start w:val="1"/>
      <w:numFmt w:val="lowerRoman"/>
      <w:lvlText w:val="%9."/>
      <w:lvlJc w:val="right"/>
      <w:pPr>
        <w:ind w:left="6701" w:hanging="180"/>
      </w:pPr>
    </w:lvl>
  </w:abstractNum>
  <w:abstractNum w:abstractNumId="3" w15:restartNumberingAfterBreak="0">
    <w:nsid w:val="319E3F0D"/>
    <w:multiLevelType w:val="hybridMultilevel"/>
    <w:tmpl w:val="36943B8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3575075D"/>
    <w:multiLevelType w:val="hybridMultilevel"/>
    <w:tmpl w:val="4EDC9CAA"/>
    <w:lvl w:ilvl="0" w:tplc="DFC4E4F6">
      <w:start w:val="2"/>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44F24A9F"/>
    <w:multiLevelType w:val="hybridMultilevel"/>
    <w:tmpl w:val="AAB6A2F8"/>
    <w:lvl w:ilvl="0" w:tplc="E5544E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B5293A"/>
    <w:multiLevelType w:val="hybridMultilevel"/>
    <w:tmpl w:val="6B3A1C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7C6C4D"/>
    <w:multiLevelType w:val="hybridMultilevel"/>
    <w:tmpl w:val="14963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9A42CB"/>
    <w:multiLevelType w:val="hybridMultilevel"/>
    <w:tmpl w:val="083E9C98"/>
    <w:lvl w:ilvl="0" w:tplc="E6C80286">
      <w:start w:val="1"/>
      <w:numFmt w:val="lowerLetter"/>
      <w:lvlText w:val="(%1)"/>
      <w:lvlJc w:val="left"/>
      <w:pPr>
        <w:ind w:left="1170" w:hanging="360"/>
      </w:pPr>
      <w:rPr>
        <w:rFonts w:ascii="Arial Narrow" w:eastAsia="Calibri" w:hAnsi="Arial Narrow"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6D8B2CCE"/>
    <w:multiLevelType w:val="hybridMultilevel"/>
    <w:tmpl w:val="2B2C89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742173D4"/>
    <w:multiLevelType w:val="hybridMultilevel"/>
    <w:tmpl w:val="15CC8E6C"/>
    <w:lvl w:ilvl="0" w:tplc="426E09E0">
      <w:start w:val="1"/>
      <w:numFmt w:val="lowerLetter"/>
      <w:lvlText w:val="(%1)"/>
      <w:lvlJc w:val="left"/>
      <w:pPr>
        <w:ind w:left="720" w:hanging="360"/>
      </w:pPr>
      <w:rPr>
        <w:rFonts w:ascii="Arial Narrow" w:eastAsia="Calibri" w:hAnsi="Arial Narrow"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AE7EA6"/>
    <w:multiLevelType w:val="hybridMultilevel"/>
    <w:tmpl w:val="946EB1F0"/>
    <w:lvl w:ilvl="0" w:tplc="12245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0"/>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6"/>
  </w:num>
  <w:num w:numId="10">
    <w:abstractNumId w:val="3"/>
  </w:num>
  <w:num w:numId="11">
    <w:abstractNumId w:val="4"/>
  </w:num>
  <w:num w:numId="1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cumentProtection w:edit="forms" w:enforcement="0"/>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847"/>
    <w:rsid w:val="00000523"/>
    <w:rsid w:val="00002B5D"/>
    <w:rsid w:val="00003EF4"/>
    <w:rsid w:val="000234EE"/>
    <w:rsid w:val="00023608"/>
    <w:rsid w:val="000317FD"/>
    <w:rsid w:val="000318BF"/>
    <w:rsid w:val="00032464"/>
    <w:rsid w:val="00036E9D"/>
    <w:rsid w:val="0004150B"/>
    <w:rsid w:val="00041733"/>
    <w:rsid w:val="0004577A"/>
    <w:rsid w:val="0006139C"/>
    <w:rsid w:val="0006721D"/>
    <w:rsid w:val="000716F4"/>
    <w:rsid w:val="00071EEF"/>
    <w:rsid w:val="00071F18"/>
    <w:rsid w:val="00073D1E"/>
    <w:rsid w:val="00074DBC"/>
    <w:rsid w:val="00076853"/>
    <w:rsid w:val="00083BFA"/>
    <w:rsid w:val="000856F6"/>
    <w:rsid w:val="00096719"/>
    <w:rsid w:val="000B160C"/>
    <w:rsid w:val="000B4C17"/>
    <w:rsid w:val="000D04CF"/>
    <w:rsid w:val="000D07A9"/>
    <w:rsid w:val="000D1FA3"/>
    <w:rsid w:val="000E76E5"/>
    <w:rsid w:val="000F1B22"/>
    <w:rsid w:val="000F442C"/>
    <w:rsid w:val="000F5A7B"/>
    <w:rsid w:val="000F6208"/>
    <w:rsid w:val="00100CC7"/>
    <w:rsid w:val="00105C47"/>
    <w:rsid w:val="00113987"/>
    <w:rsid w:val="00115218"/>
    <w:rsid w:val="00130AAB"/>
    <w:rsid w:val="00133422"/>
    <w:rsid w:val="001360C2"/>
    <w:rsid w:val="00137004"/>
    <w:rsid w:val="001474CA"/>
    <w:rsid w:val="001521A8"/>
    <w:rsid w:val="00153A21"/>
    <w:rsid w:val="001547E4"/>
    <w:rsid w:val="001553A6"/>
    <w:rsid w:val="00160E74"/>
    <w:rsid w:val="001723B9"/>
    <w:rsid w:val="00180E21"/>
    <w:rsid w:val="0018306A"/>
    <w:rsid w:val="00191DEE"/>
    <w:rsid w:val="001B2DE8"/>
    <w:rsid w:val="001C1A6A"/>
    <w:rsid w:val="001C1C5E"/>
    <w:rsid w:val="001C2D85"/>
    <w:rsid w:val="001C56D9"/>
    <w:rsid w:val="001C7A87"/>
    <w:rsid w:val="001D0730"/>
    <w:rsid w:val="001F022D"/>
    <w:rsid w:val="001F19FA"/>
    <w:rsid w:val="001F20BE"/>
    <w:rsid w:val="001F3ECB"/>
    <w:rsid w:val="001F7925"/>
    <w:rsid w:val="00202979"/>
    <w:rsid w:val="0021117B"/>
    <w:rsid w:val="00211252"/>
    <w:rsid w:val="00213325"/>
    <w:rsid w:val="00217E14"/>
    <w:rsid w:val="00220737"/>
    <w:rsid w:val="002229CE"/>
    <w:rsid w:val="00223FEE"/>
    <w:rsid w:val="002250C6"/>
    <w:rsid w:val="00227B6D"/>
    <w:rsid w:val="00241594"/>
    <w:rsid w:val="00244305"/>
    <w:rsid w:val="00244FFB"/>
    <w:rsid w:val="0026125E"/>
    <w:rsid w:val="00267A63"/>
    <w:rsid w:val="0027032B"/>
    <w:rsid w:val="00280210"/>
    <w:rsid w:val="0028599E"/>
    <w:rsid w:val="00287A8D"/>
    <w:rsid w:val="00292D01"/>
    <w:rsid w:val="002A2461"/>
    <w:rsid w:val="002A2810"/>
    <w:rsid w:val="002A569C"/>
    <w:rsid w:val="002B533A"/>
    <w:rsid w:val="002B7DF1"/>
    <w:rsid w:val="002C0521"/>
    <w:rsid w:val="002C68BC"/>
    <w:rsid w:val="002C7FBE"/>
    <w:rsid w:val="002D1B98"/>
    <w:rsid w:val="002D1F8A"/>
    <w:rsid w:val="002D397A"/>
    <w:rsid w:val="002E788A"/>
    <w:rsid w:val="002F42F9"/>
    <w:rsid w:val="002F4537"/>
    <w:rsid w:val="0030002A"/>
    <w:rsid w:val="00302C48"/>
    <w:rsid w:val="00307D90"/>
    <w:rsid w:val="003224E6"/>
    <w:rsid w:val="00332872"/>
    <w:rsid w:val="00332AA7"/>
    <w:rsid w:val="00334112"/>
    <w:rsid w:val="0033516B"/>
    <w:rsid w:val="0033607E"/>
    <w:rsid w:val="00341847"/>
    <w:rsid w:val="00344F8E"/>
    <w:rsid w:val="0034579A"/>
    <w:rsid w:val="003544F7"/>
    <w:rsid w:val="0035696B"/>
    <w:rsid w:val="0035698A"/>
    <w:rsid w:val="00357615"/>
    <w:rsid w:val="0035790B"/>
    <w:rsid w:val="00363883"/>
    <w:rsid w:val="003679BB"/>
    <w:rsid w:val="003717B6"/>
    <w:rsid w:val="0037234B"/>
    <w:rsid w:val="0037727D"/>
    <w:rsid w:val="00383822"/>
    <w:rsid w:val="003870C4"/>
    <w:rsid w:val="003908D7"/>
    <w:rsid w:val="00391737"/>
    <w:rsid w:val="00395FF6"/>
    <w:rsid w:val="003A05E0"/>
    <w:rsid w:val="003A41EC"/>
    <w:rsid w:val="003A54CE"/>
    <w:rsid w:val="003A758E"/>
    <w:rsid w:val="003B5CB9"/>
    <w:rsid w:val="003B5DB7"/>
    <w:rsid w:val="003C04FB"/>
    <w:rsid w:val="003C19E8"/>
    <w:rsid w:val="003C1C2F"/>
    <w:rsid w:val="003C4273"/>
    <w:rsid w:val="003C56B4"/>
    <w:rsid w:val="003C5DEC"/>
    <w:rsid w:val="003D2E0E"/>
    <w:rsid w:val="00404620"/>
    <w:rsid w:val="00405FB5"/>
    <w:rsid w:val="004072B3"/>
    <w:rsid w:val="0041367C"/>
    <w:rsid w:val="00415A44"/>
    <w:rsid w:val="00421FA1"/>
    <w:rsid w:val="004238C8"/>
    <w:rsid w:val="00426A3B"/>
    <w:rsid w:val="00461459"/>
    <w:rsid w:val="00461A8C"/>
    <w:rsid w:val="004667E1"/>
    <w:rsid w:val="00471CD5"/>
    <w:rsid w:val="0047222A"/>
    <w:rsid w:val="004726B9"/>
    <w:rsid w:val="00473925"/>
    <w:rsid w:val="0048435E"/>
    <w:rsid w:val="00484A2A"/>
    <w:rsid w:val="004931D4"/>
    <w:rsid w:val="004A397C"/>
    <w:rsid w:val="004A491E"/>
    <w:rsid w:val="004B2438"/>
    <w:rsid w:val="004C12C8"/>
    <w:rsid w:val="004C4034"/>
    <w:rsid w:val="004C45CE"/>
    <w:rsid w:val="004C7EC4"/>
    <w:rsid w:val="004D23AE"/>
    <w:rsid w:val="004D263B"/>
    <w:rsid w:val="004D45CE"/>
    <w:rsid w:val="004E1E24"/>
    <w:rsid w:val="004F2F54"/>
    <w:rsid w:val="0050047D"/>
    <w:rsid w:val="005044F3"/>
    <w:rsid w:val="00506DC7"/>
    <w:rsid w:val="0051481A"/>
    <w:rsid w:val="00522E5C"/>
    <w:rsid w:val="00526EDA"/>
    <w:rsid w:val="00536B0A"/>
    <w:rsid w:val="00536D2E"/>
    <w:rsid w:val="005372AA"/>
    <w:rsid w:val="00546ACE"/>
    <w:rsid w:val="00553CB2"/>
    <w:rsid w:val="00553DE2"/>
    <w:rsid w:val="00554977"/>
    <w:rsid w:val="00557ECD"/>
    <w:rsid w:val="0056442B"/>
    <w:rsid w:val="005671BB"/>
    <w:rsid w:val="00567A6A"/>
    <w:rsid w:val="00573C37"/>
    <w:rsid w:val="0058660E"/>
    <w:rsid w:val="00593A2B"/>
    <w:rsid w:val="005A3532"/>
    <w:rsid w:val="005A6D36"/>
    <w:rsid w:val="005A78DA"/>
    <w:rsid w:val="005C5F10"/>
    <w:rsid w:val="005C7E17"/>
    <w:rsid w:val="005D3862"/>
    <w:rsid w:val="005D4792"/>
    <w:rsid w:val="005E3EC2"/>
    <w:rsid w:val="005F166D"/>
    <w:rsid w:val="005F1C73"/>
    <w:rsid w:val="005F2427"/>
    <w:rsid w:val="005F58CC"/>
    <w:rsid w:val="005F787B"/>
    <w:rsid w:val="006064B8"/>
    <w:rsid w:val="006129AE"/>
    <w:rsid w:val="0064397E"/>
    <w:rsid w:val="00654BA7"/>
    <w:rsid w:val="00654E34"/>
    <w:rsid w:val="006761B6"/>
    <w:rsid w:val="00681153"/>
    <w:rsid w:val="00681BE3"/>
    <w:rsid w:val="00681F6C"/>
    <w:rsid w:val="00682475"/>
    <w:rsid w:val="00682DFA"/>
    <w:rsid w:val="00687B54"/>
    <w:rsid w:val="006915C8"/>
    <w:rsid w:val="006934A7"/>
    <w:rsid w:val="00693982"/>
    <w:rsid w:val="006A777C"/>
    <w:rsid w:val="006B16B1"/>
    <w:rsid w:val="006C3204"/>
    <w:rsid w:val="006D7678"/>
    <w:rsid w:val="006E40DA"/>
    <w:rsid w:val="006F0FD6"/>
    <w:rsid w:val="006F347B"/>
    <w:rsid w:val="00702AE4"/>
    <w:rsid w:val="00707586"/>
    <w:rsid w:val="00713F70"/>
    <w:rsid w:val="00714739"/>
    <w:rsid w:val="00715D16"/>
    <w:rsid w:val="00721BD6"/>
    <w:rsid w:val="00723625"/>
    <w:rsid w:val="007347D7"/>
    <w:rsid w:val="007362C6"/>
    <w:rsid w:val="007414EC"/>
    <w:rsid w:val="00747128"/>
    <w:rsid w:val="00761923"/>
    <w:rsid w:val="007674FA"/>
    <w:rsid w:val="00786912"/>
    <w:rsid w:val="007871B1"/>
    <w:rsid w:val="00794CAA"/>
    <w:rsid w:val="00797882"/>
    <w:rsid w:val="007A153C"/>
    <w:rsid w:val="007A1DD2"/>
    <w:rsid w:val="007A5C38"/>
    <w:rsid w:val="007B3376"/>
    <w:rsid w:val="007B6B49"/>
    <w:rsid w:val="007C462E"/>
    <w:rsid w:val="007C5CC3"/>
    <w:rsid w:val="007D5005"/>
    <w:rsid w:val="007E74C3"/>
    <w:rsid w:val="0080211D"/>
    <w:rsid w:val="0080436E"/>
    <w:rsid w:val="00811ED0"/>
    <w:rsid w:val="00813E6A"/>
    <w:rsid w:val="00816CB8"/>
    <w:rsid w:val="0082513C"/>
    <w:rsid w:val="008258B0"/>
    <w:rsid w:val="008268C6"/>
    <w:rsid w:val="008357EC"/>
    <w:rsid w:val="00842D93"/>
    <w:rsid w:val="008474FC"/>
    <w:rsid w:val="00847AB2"/>
    <w:rsid w:val="00851CC7"/>
    <w:rsid w:val="008540BC"/>
    <w:rsid w:val="0086055A"/>
    <w:rsid w:val="0086610A"/>
    <w:rsid w:val="00866EB3"/>
    <w:rsid w:val="00876047"/>
    <w:rsid w:val="00881BFD"/>
    <w:rsid w:val="00883163"/>
    <w:rsid w:val="0088715F"/>
    <w:rsid w:val="00887ECC"/>
    <w:rsid w:val="00890F22"/>
    <w:rsid w:val="00891CF0"/>
    <w:rsid w:val="0089488D"/>
    <w:rsid w:val="008A762D"/>
    <w:rsid w:val="008B126C"/>
    <w:rsid w:val="008B3376"/>
    <w:rsid w:val="008B49F4"/>
    <w:rsid w:val="008D71EC"/>
    <w:rsid w:val="008E0CFF"/>
    <w:rsid w:val="008F744A"/>
    <w:rsid w:val="0090530E"/>
    <w:rsid w:val="00914034"/>
    <w:rsid w:val="00915761"/>
    <w:rsid w:val="00916415"/>
    <w:rsid w:val="00921A72"/>
    <w:rsid w:val="00926B18"/>
    <w:rsid w:val="009359D2"/>
    <w:rsid w:val="00937355"/>
    <w:rsid w:val="00944144"/>
    <w:rsid w:val="009454A5"/>
    <w:rsid w:val="00950BEB"/>
    <w:rsid w:val="0095472D"/>
    <w:rsid w:val="00955AB5"/>
    <w:rsid w:val="009567A3"/>
    <w:rsid w:val="0096781F"/>
    <w:rsid w:val="00971465"/>
    <w:rsid w:val="00972FA6"/>
    <w:rsid w:val="0097374E"/>
    <w:rsid w:val="00980393"/>
    <w:rsid w:val="009844F2"/>
    <w:rsid w:val="009867A3"/>
    <w:rsid w:val="009867EE"/>
    <w:rsid w:val="009902EC"/>
    <w:rsid w:val="0099337A"/>
    <w:rsid w:val="009C2218"/>
    <w:rsid w:val="009D0C03"/>
    <w:rsid w:val="009D2704"/>
    <w:rsid w:val="009D63EB"/>
    <w:rsid w:val="009F5B12"/>
    <w:rsid w:val="00A06C35"/>
    <w:rsid w:val="00A0777B"/>
    <w:rsid w:val="00A1176E"/>
    <w:rsid w:val="00A121DB"/>
    <w:rsid w:val="00A1745E"/>
    <w:rsid w:val="00A202CE"/>
    <w:rsid w:val="00A262FB"/>
    <w:rsid w:val="00A3283E"/>
    <w:rsid w:val="00A346DD"/>
    <w:rsid w:val="00A408BD"/>
    <w:rsid w:val="00A426A2"/>
    <w:rsid w:val="00A44549"/>
    <w:rsid w:val="00A44A52"/>
    <w:rsid w:val="00A450C2"/>
    <w:rsid w:val="00A54367"/>
    <w:rsid w:val="00A56514"/>
    <w:rsid w:val="00A57827"/>
    <w:rsid w:val="00A6156A"/>
    <w:rsid w:val="00A706EE"/>
    <w:rsid w:val="00A72FAE"/>
    <w:rsid w:val="00A75501"/>
    <w:rsid w:val="00A77D00"/>
    <w:rsid w:val="00A80BC6"/>
    <w:rsid w:val="00A84F33"/>
    <w:rsid w:val="00A857DC"/>
    <w:rsid w:val="00A8649F"/>
    <w:rsid w:val="00A90A3B"/>
    <w:rsid w:val="00A914BD"/>
    <w:rsid w:val="00A96D8A"/>
    <w:rsid w:val="00AA037F"/>
    <w:rsid w:val="00AA24B8"/>
    <w:rsid w:val="00AA5AAD"/>
    <w:rsid w:val="00AA632E"/>
    <w:rsid w:val="00AA7880"/>
    <w:rsid w:val="00AB1F94"/>
    <w:rsid w:val="00AB26C2"/>
    <w:rsid w:val="00AB27F8"/>
    <w:rsid w:val="00AB473D"/>
    <w:rsid w:val="00AC0CCB"/>
    <w:rsid w:val="00AC1E17"/>
    <w:rsid w:val="00AD30D9"/>
    <w:rsid w:val="00AE6D47"/>
    <w:rsid w:val="00AF6254"/>
    <w:rsid w:val="00B0467B"/>
    <w:rsid w:val="00B24FA5"/>
    <w:rsid w:val="00B26699"/>
    <w:rsid w:val="00B27C9A"/>
    <w:rsid w:val="00B32A85"/>
    <w:rsid w:val="00B40FDF"/>
    <w:rsid w:val="00B41521"/>
    <w:rsid w:val="00B46320"/>
    <w:rsid w:val="00B51355"/>
    <w:rsid w:val="00B523F4"/>
    <w:rsid w:val="00B66EC5"/>
    <w:rsid w:val="00B67C8E"/>
    <w:rsid w:val="00B703D3"/>
    <w:rsid w:val="00B767E8"/>
    <w:rsid w:val="00B90C46"/>
    <w:rsid w:val="00B95852"/>
    <w:rsid w:val="00BA1062"/>
    <w:rsid w:val="00BC1A95"/>
    <w:rsid w:val="00BC5FE0"/>
    <w:rsid w:val="00BD3B87"/>
    <w:rsid w:val="00BE3ABD"/>
    <w:rsid w:val="00BE6817"/>
    <w:rsid w:val="00BF1A89"/>
    <w:rsid w:val="00C027E9"/>
    <w:rsid w:val="00C07F57"/>
    <w:rsid w:val="00C104C9"/>
    <w:rsid w:val="00C15C5F"/>
    <w:rsid w:val="00C25AA4"/>
    <w:rsid w:val="00C27EB2"/>
    <w:rsid w:val="00C32A1C"/>
    <w:rsid w:val="00C360A0"/>
    <w:rsid w:val="00C409E9"/>
    <w:rsid w:val="00C41DCD"/>
    <w:rsid w:val="00C42482"/>
    <w:rsid w:val="00C46348"/>
    <w:rsid w:val="00C54F2C"/>
    <w:rsid w:val="00C6108D"/>
    <w:rsid w:val="00C62467"/>
    <w:rsid w:val="00C65A97"/>
    <w:rsid w:val="00C715B2"/>
    <w:rsid w:val="00C72F6A"/>
    <w:rsid w:val="00C74EAD"/>
    <w:rsid w:val="00C77C9A"/>
    <w:rsid w:val="00C81AF2"/>
    <w:rsid w:val="00C87D90"/>
    <w:rsid w:val="00C94E66"/>
    <w:rsid w:val="00C9591B"/>
    <w:rsid w:val="00CA4404"/>
    <w:rsid w:val="00CB0E18"/>
    <w:rsid w:val="00CD019F"/>
    <w:rsid w:val="00CD632E"/>
    <w:rsid w:val="00CD739B"/>
    <w:rsid w:val="00CE347B"/>
    <w:rsid w:val="00CF155F"/>
    <w:rsid w:val="00CF6195"/>
    <w:rsid w:val="00CF61F0"/>
    <w:rsid w:val="00D06476"/>
    <w:rsid w:val="00D10172"/>
    <w:rsid w:val="00D26DC0"/>
    <w:rsid w:val="00D35B5B"/>
    <w:rsid w:val="00D35DEA"/>
    <w:rsid w:val="00D40B9F"/>
    <w:rsid w:val="00D50DF5"/>
    <w:rsid w:val="00D535CA"/>
    <w:rsid w:val="00D53B11"/>
    <w:rsid w:val="00D54945"/>
    <w:rsid w:val="00D55936"/>
    <w:rsid w:val="00D57A97"/>
    <w:rsid w:val="00D650AC"/>
    <w:rsid w:val="00D65826"/>
    <w:rsid w:val="00D711F2"/>
    <w:rsid w:val="00D720F2"/>
    <w:rsid w:val="00D77A84"/>
    <w:rsid w:val="00D806C1"/>
    <w:rsid w:val="00D85D56"/>
    <w:rsid w:val="00D9360B"/>
    <w:rsid w:val="00D96AC1"/>
    <w:rsid w:val="00DA26B8"/>
    <w:rsid w:val="00DA5044"/>
    <w:rsid w:val="00DA6E54"/>
    <w:rsid w:val="00DB221E"/>
    <w:rsid w:val="00DB6590"/>
    <w:rsid w:val="00DD6B16"/>
    <w:rsid w:val="00DE064E"/>
    <w:rsid w:val="00DF4547"/>
    <w:rsid w:val="00E05842"/>
    <w:rsid w:val="00E077AC"/>
    <w:rsid w:val="00E1173D"/>
    <w:rsid w:val="00E1404E"/>
    <w:rsid w:val="00E251EF"/>
    <w:rsid w:val="00E25E43"/>
    <w:rsid w:val="00E302BE"/>
    <w:rsid w:val="00E3351B"/>
    <w:rsid w:val="00E35AB9"/>
    <w:rsid w:val="00E4291D"/>
    <w:rsid w:val="00E43D55"/>
    <w:rsid w:val="00E54AD0"/>
    <w:rsid w:val="00E564E8"/>
    <w:rsid w:val="00E56D5D"/>
    <w:rsid w:val="00E600A4"/>
    <w:rsid w:val="00E673AB"/>
    <w:rsid w:val="00E71529"/>
    <w:rsid w:val="00E8320B"/>
    <w:rsid w:val="00E83978"/>
    <w:rsid w:val="00E85C4D"/>
    <w:rsid w:val="00E868D0"/>
    <w:rsid w:val="00E87200"/>
    <w:rsid w:val="00E93438"/>
    <w:rsid w:val="00E96713"/>
    <w:rsid w:val="00EA0CAF"/>
    <w:rsid w:val="00EA0EE1"/>
    <w:rsid w:val="00EA27D5"/>
    <w:rsid w:val="00EB5D50"/>
    <w:rsid w:val="00EC3CBB"/>
    <w:rsid w:val="00EC3E9F"/>
    <w:rsid w:val="00EC5F75"/>
    <w:rsid w:val="00EC780F"/>
    <w:rsid w:val="00ED6678"/>
    <w:rsid w:val="00EE0C9B"/>
    <w:rsid w:val="00F2218D"/>
    <w:rsid w:val="00F23198"/>
    <w:rsid w:val="00F40A54"/>
    <w:rsid w:val="00F41AF3"/>
    <w:rsid w:val="00F43F18"/>
    <w:rsid w:val="00F448A8"/>
    <w:rsid w:val="00F44B1B"/>
    <w:rsid w:val="00F46554"/>
    <w:rsid w:val="00F5431D"/>
    <w:rsid w:val="00F5704F"/>
    <w:rsid w:val="00F6101A"/>
    <w:rsid w:val="00F61D98"/>
    <w:rsid w:val="00F71191"/>
    <w:rsid w:val="00F7221F"/>
    <w:rsid w:val="00F7266B"/>
    <w:rsid w:val="00F72B54"/>
    <w:rsid w:val="00F72F61"/>
    <w:rsid w:val="00F86C08"/>
    <w:rsid w:val="00F87952"/>
    <w:rsid w:val="00F91252"/>
    <w:rsid w:val="00F93212"/>
    <w:rsid w:val="00F96D84"/>
    <w:rsid w:val="00FA7A64"/>
    <w:rsid w:val="00FB0685"/>
    <w:rsid w:val="00FB5271"/>
    <w:rsid w:val="00FC047A"/>
    <w:rsid w:val="00FC2646"/>
    <w:rsid w:val="00FC285C"/>
    <w:rsid w:val="00FC4EC5"/>
    <w:rsid w:val="00FD40E8"/>
    <w:rsid w:val="00FD417E"/>
    <w:rsid w:val="00FD5D4C"/>
    <w:rsid w:val="00FE1298"/>
    <w:rsid w:val="00FE6811"/>
    <w:rsid w:val="00FF2113"/>
    <w:rsid w:val="00FF457B"/>
    <w:rsid w:val="2EF9B7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D43851"/>
  <w15:docId w15:val="{65305702-41EF-4DD9-AC03-C7DF1B81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554"/>
    <w:pPr>
      <w:spacing w:after="200" w:line="276" w:lineRule="auto"/>
    </w:pPr>
    <w:rPr>
      <w:sz w:val="22"/>
      <w:szCs w:val="22"/>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554"/>
    <w:pPr>
      <w:widowControl w:val="0"/>
      <w:autoSpaceDE w:val="0"/>
      <w:autoSpaceDN w:val="0"/>
      <w:adjustRightInd w:val="0"/>
    </w:pPr>
    <w:rPr>
      <w:rFonts w:ascii="Arial Narrow" w:hAnsi="Arial Narrow" w:cs="Arial Narrow"/>
      <w:color w:val="000000"/>
      <w:sz w:val="24"/>
      <w:szCs w:val="24"/>
      <w:lang w:val="en-ZA" w:eastAsia="en-ZA"/>
    </w:rPr>
  </w:style>
  <w:style w:type="paragraph" w:styleId="ListParagraph">
    <w:name w:val="List Paragraph"/>
    <w:basedOn w:val="Normal"/>
    <w:uiPriority w:val="34"/>
    <w:qFormat/>
    <w:rsid w:val="0050047D"/>
    <w:pPr>
      <w:ind w:left="720"/>
      <w:contextualSpacing/>
    </w:pPr>
    <w:rPr>
      <w:rFonts w:eastAsia="Calibri"/>
      <w:lang w:val="en-US" w:eastAsia="en-US"/>
    </w:rPr>
  </w:style>
  <w:style w:type="paragraph" w:styleId="FootnoteText">
    <w:name w:val="footnote text"/>
    <w:basedOn w:val="Normal"/>
    <w:link w:val="FootnoteTextChar"/>
    <w:semiHidden/>
    <w:rsid w:val="00003EF4"/>
    <w:pPr>
      <w:spacing w:after="0" w:line="240" w:lineRule="auto"/>
    </w:pPr>
    <w:rPr>
      <w:rFonts w:ascii="Times New Roman" w:hAnsi="Times New Roman"/>
      <w:sz w:val="20"/>
      <w:szCs w:val="20"/>
      <w:lang w:val="en-GB" w:eastAsia="en-US"/>
    </w:rPr>
  </w:style>
  <w:style w:type="character" w:customStyle="1" w:styleId="FootnoteTextChar">
    <w:name w:val="Footnote Text Char"/>
    <w:basedOn w:val="DefaultParagraphFont"/>
    <w:link w:val="FootnoteText"/>
    <w:semiHidden/>
    <w:rsid w:val="00003EF4"/>
    <w:rPr>
      <w:rFonts w:ascii="Times New Roman" w:hAnsi="Times New Roman"/>
      <w:lang w:val="en-GB"/>
    </w:rPr>
  </w:style>
  <w:style w:type="character" w:styleId="Hyperlink">
    <w:name w:val="Hyperlink"/>
    <w:basedOn w:val="DefaultParagraphFont"/>
    <w:uiPriority w:val="99"/>
    <w:unhideWhenUsed/>
    <w:rsid w:val="00023608"/>
    <w:rPr>
      <w:color w:val="0000FF"/>
      <w:u w:val="single"/>
    </w:rPr>
  </w:style>
  <w:style w:type="paragraph" w:customStyle="1" w:styleId="DoENormal">
    <w:name w:val="DoE Normal"/>
    <w:basedOn w:val="Normal"/>
    <w:rsid w:val="009902EC"/>
    <w:pPr>
      <w:spacing w:after="240" w:line="240" w:lineRule="auto"/>
      <w:jc w:val="both"/>
    </w:pPr>
    <w:rPr>
      <w:rFonts w:ascii="Times New Roman" w:hAnsi="Times New Roman"/>
      <w:lang w:eastAsia="en-US"/>
    </w:rPr>
  </w:style>
  <w:style w:type="paragraph" w:styleId="BalloonText">
    <w:name w:val="Balloon Text"/>
    <w:basedOn w:val="Normal"/>
    <w:link w:val="BalloonTextChar"/>
    <w:uiPriority w:val="99"/>
    <w:semiHidden/>
    <w:unhideWhenUsed/>
    <w:rsid w:val="000F4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42C"/>
    <w:rPr>
      <w:rFonts w:ascii="Tahoma" w:hAnsi="Tahoma" w:cs="Tahoma"/>
      <w:sz w:val="16"/>
      <w:szCs w:val="16"/>
      <w:lang w:val="en-ZA" w:eastAsia="en-ZA"/>
    </w:rPr>
  </w:style>
  <w:style w:type="paragraph" w:styleId="Revision">
    <w:name w:val="Revision"/>
    <w:hidden/>
    <w:uiPriority w:val="99"/>
    <w:semiHidden/>
    <w:rsid w:val="008B3376"/>
    <w:rPr>
      <w:sz w:val="22"/>
      <w:szCs w:val="22"/>
      <w:lang w:val="en-ZA" w:eastAsia="en-ZA"/>
    </w:rPr>
  </w:style>
  <w:style w:type="paragraph" w:styleId="Header">
    <w:name w:val="header"/>
    <w:basedOn w:val="Normal"/>
    <w:link w:val="HeaderChar"/>
    <w:uiPriority w:val="99"/>
    <w:semiHidden/>
    <w:unhideWhenUsed/>
    <w:rsid w:val="00687B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7B54"/>
    <w:rPr>
      <w:sz w:val="22"/>
      <w:szCs w:val="22"/>
      <w:lang w:val="en-ZA" w:eastAsia="en-ZA"/>
    </w:rPr>
  </w:style>
  <w:style w:type="paragraph" w:styleId="Footer">
    <w:name w:val="footer"/>
    <w:basedOn w:val="Normal"/>
    <w:link w:val="FooterChar"/>
    <w:uiPriority w:val="99"/>
    <w:unhideWhenUsed/>
    <w:rsid w:val="0068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B54"/>
    <w:rPr>
      <w:sz w:val="22"/>
      <w:szCs w:val="22"/>
      <w:lang w:val="en-ZA" w:eastAsia="en-ZA"/>
    </w:rPr>
  </w:style>
  <w:style w:type="paragraph" w:customStyle="1" w:styleId="DocumentLabel">
    <w:name w:val="Document Label"/>
    <w:basedOn w:val="Normal"/>
    <w:rsid w:val="00A346DD"/>
    <w:pPr>
      <w:keepNext/>
      <w:keepLines/>
      <w:spacing w:before="400" w:after="120" w:line="240" w:lineRule="atLeast"/>
    </w:pPr>
    <w:rPr>
      <w:rFonts w:ascii="Arial Black" w:hAnsi="Arial Black"/>
      <w:spacing w:val="-100"/>
      <w:kern w:val="28"/>
      <w:sz w:val="108"/>
      <w:szCs w:val="20"/>
      <w:lang w:val="en-GB" w:eastAsia="en-US"/>
    </w:rPr>
  </w:style>
  <w:style w:type="table" w:styleId="TableGrid">
    <w:name w:val="Table Grid"/>
    <w:basedOn w:val="TableNormal"/>
    <w:uiPriority w:val="59"/>
    <w:rsid w:val="00AB1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4E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740249">
      <w:bodyDiv w:val="1"/>
      <w:marLeft w:val="0"/>
      <w:marRight w:val="0"/>
      <w:marTop w:val="0"/>
      <w:marBottom w:val="0"/>
      <w:divBdr>
        <w:top w:val="none" w:sz="0" w:space="0" w:color="auto"/>
        <w:left w:val="none" w:sz="0" w:space="0" w:color="auto"/>
        <w:bottom w:val="none" w:sz="0" w:space="0" w:color="auto"/>
        <w:right w:val="none" w:sz="0" w:space="0" w:color="auto"/>
      </w:divBdr>
    </w:div>
    <w:div w:id="1167478213">
      <w:bodyDiv w:val="1"/>
      <w:marLeft w:val="0"/>
      <w:marRight w:val="0"/>
      <w:marTop w:val="0"/>
      <w:marBottom w:val="0"/>
      <w:divBdr>
        <w:top w:val="none" w:sz="0" w:space="0" w:color="auto"/>
        <w:left w:val="none" w:sz="0" w:space="0" w:color="auto"/>
        <w:bottom w:val="none" w:sz="0" w:space="0" w:color="auto"/>
        <w:right w:val="none" w:sz="0" w:space="0" w:color="auto"/>
      </w:divBdr>
    </w:div>
    <w:div w:id="1425415996">
      <w:bodyDiv w:val="1"/>
      <w:marLeft w:val="0"/>
      <w:marRight w:val="0"/>
      <w:marTop w:val="0"/>
      <w:marBottom w:val="0"/>
      <w:divBdr>
        <w:top w:val="none" w:sz="0" w:space="0" w:color="auto"/>
        <w:left w:val="none" w:sz="0" w:space="0" w:color="auto"/>
        <w:bottom w:val="none" w:sz="0" w:space="0" w:color="auto"/>
        <w:right w:val="none" w:sz="0" w:space="0" w:color="auto"/>
      </w:divBdr>
    </w:div>
    <w:div w:id="192953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FABE5EF0034543B85F0F09792CA123" ma:contentTypeVersion="11" ma:contentTypeDescription="Create a new document." ma:contentTypeScope="" ma:versionID="ff9ecc0b2c1182203c1a49a4e8b9f115">
  <xsd:schema xmlns:xsd="http://www.w3.org/2001/XMLSchema" xmlns:xs="http://www.w3.org/2001/XMLSchema" xmlns:p="http://schemas.microsoft.com/office/2006/metadata/properties" xmlns:ns3="10a8c837-0d18-406d-b710-195ede729b88" xmlns:ns4="4b46e76b-7080-40f5-98ef-8edde8c69073" targetNamespace="http://schemas.microsoft.com/office/2006/metadata/properties" ma:root="true" ma:fieldsID="f8fb479bf99629abb24bd3857ff1e248" ns3:_="" ns4:_="">
    <xsd:import namespace="10a8c837-0d18-406d-b710-195ede729b88"/>
    <xsd:import namespace="4b46e76b-7080-40f5-98ef-8edde8c690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8c837-0d18-406d-b710-195ede729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6e76b-7080-40f5-98ef-8edde8c690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10F25-FFDD-4B44-B0B2-E977F2FE32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CC51E3-3F65-425C-806E-BD53EFC7B612}">
  <ds:schemaRefs>
    <ds:schemaRef ds:uri="http://schemas.microsoft.com/sharepoint/v3/contenttype/forms"/>
  </ds:schemaRefs>
</ds:datastoreItem>
</file>

<file path=customXml/itemProps3.xml><?xml version="1.0" encoding="utf-8"?>
<ds:datastoreItem xmlns:ds="http://schemas.openxmlformats.org/officeDocument/2006/customXml" ds:itemID="{A3FA6815-7762-4919-99B0-426EEFC80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8c837-0d18-406d-b710-195ede729b88"/>
    <ds:schemaRef ds:uri="4b46e76b-7080-40f5-98ef-8edde8c69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3BD673-DA12-49A9-91CC-FB25EA4E0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2304</TotalTime>
  <Pages>7</Pages>
  <Words>2818</Words>
  <Characters>14684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Moya Combrink</dc:creator>
  <cp:lastModifiedBy>Moya Combrink</cp:lastModifiedBy>
  <cp:revision>84</cp:revision>
  <cp:lastPrinted>2016-10-26T11:09:00Z</cp:lastPrinted>
  <dcterms:created xsi:type="dcterms:W3CDTF">2022-12-11T14:58:00Z</dcterms:created>
  <dcterms:modified xsi:type="dcterms:W3CDTF">2023-01-09T12:31:00Z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0x01010017FABE5EF0034543B85F0F09792CA123</vt:lpwstr>
  </property>
</Properties>
</file>